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F9C0C" w14:textId="77777777" w:rsidR="005E0B7A" w:rsidRDefault="005E0B7A" w:rsidP="005E0B7A">
      <w:pPr>
        <w:jc w:val="center"/>
        <w:rPr>
          <w:rFonts w:ascii="Arial" w:hAnsi="Arial" w:cs="Arial"/>
          <w:b/>
          <w:bCs/>
          <w:color w:val="000000" w:themeColor="text1"/>
          <w:sz w:val="28"/>
          <w:szCs w:val="28"/>
        </w:rPr>
      </w:pPr>
      <w:r>
        <w:rPr>
          <w:rFonts w:ascii="Arial" w:hAnsi="Arial" w:cs="Arial"/>
          <w:b/>
          <w:bCs/>
          <w:color w:val="000000" w:themeColor="text1"/>
          <w:sz w:val="28"/>
          <w:szCs w:val="28"/>
        </w:rPr>
        <w:t>Together, We Go Further</w:t>
      </w:r>
    </w:p>
    <w:p w14:paraId="4FAC252D" w14:textId="77777777" w:rsidR="005E0B7A" w:rsidRDefault="005E0B7A" w:rsidP="005E0B7A">
      <w:pPr>
        <w:jc w:val="center"/>
        <w:rPr>
          <w:rFonts w:ascii="Arial" w:hAnsi="Arial" w:cs="Arial"/>
          <w:b/>
          <w:bCs/>
          <w:color w:val="000000" w:themeColor="text1"/>
          <w:sz w:val="28"/>
          <w:szCs w:val="28"/>
        </w:rPr>
      </w:pPr>
      <w:r>
        <w:rPr>
          <w:rFonts w:ascii="Arial" w:hAnsi="Arial" w:cs="Arial"/>
          <w:b/>
          <w:bCs/>
          <w:color w:val="000000" w:themeColor="text1"/>
          <w:sz w:val="28"/>
          <w:szCs w:val="28"/>
        </w:rPr>
        <w:t>Annual Review 2025</w:t>
      </w:r>
    </w:p>
    <w:p w14:paraId="1C477093" w14:textId="77777777" w:rsidR="005E0B7A" w:rsidRDefault="005E0B7A" w:rsidP="00E265DB">
      <w:pPr>
        <w:rPr>
          <w:rFonts w:ascii="Arial" w:hAnsi="Arial" w:cs="Arial"/>
          <w:b/>
          <w:bCs/>
          <w:color w:val="000000" w:themeColor="text1"/>
          <w:sz w:val="28"/>
          <w:szCs w:val="28"/>
        </w:rPr>
      </w:pPr>
    </w:p>
    <w:p w14:paraId="41E621AF" w14:textId="77777777" w:rsidR="005E0B7A" w:rsidRDefault="005E0B7A" w:rsidP="00E265DB">
      <w:pPr>
        <w:rPr>
          <w:rFonts w:ascii="Arial" w:hAnsi="Arial" w:cs="Arial"/>
          <w:b/>
          <w:bCs/>
          <w:color w:val="000000" w:themeColor="text1"/>
          <w:sz w:val="28"/>
          <w:szCs w:val="28"/>
        </w:rPr>
      </w:pPr>
    </w:p>
    <w:p w14:paraId="070B313F" w14:textId="77777777" w:rsidR="005E0B7A" w:rsidRDefault="005E0B7A" w:rsidP="00E265DB">
      <w:pPr>
        <w:rPr>
          <w:rFonts w:ascii="Arial" w:hAnsi="Arial" w:cs="Arial"/>
          <w:b/>
          <w:bCs/>
          <w:color w:val="000000" w:themeColor="text1"/>
          <w:sz w:val="28"/>
          <w:szCs w:val="28"/>
        </w:rPr>
      </w:pPr>
    </w:p>
    <w:p w14:paraId="31C2628F" w14:textId="1E622A00" w:rsidR="005E0B7A" w:rsidRPr="005E0B7A" w:rsidRDefault="005E0B7A" w:rsidP="00E265DB">
      <w:pPr>
        <w:rPr>
          <w:rFonts w:ascii="Arial" w:hAnsi="Arial" w:cs="Arial"/>
          <w:b/>
          <w:bCs/>
          <w:color w:val="000000" w:themeColor="text1"/>
          <w:sz w:val="28"/>
          <w:szCs w:val="28"/>
        </w:rPr>
      </w:pPr>
      <w:r w:rsidRPr="005E0B7A">
        <w:rPr>
          <w:rFonts w:ascii="Arial" w:hAnsi="Arial" w:cs="Arial"/>
          <w:b/>
          <w:bCs/>
          <w:color w:val="000000" w:themeColor="text1"/>
          <w:sz w:val="28"/>
          <w:szCs w:val="28"/>
        </w:rPr>
        <w:t>Photo</w:t>
      </w:r>
      <w:r w:rsidR="00834F27">
        <w:rPr>
          <w:rFonts w:ascii="Arial" w:hAnsi="Arial" w:cs="Arial"/>
          <w:b/>
          <w:bCs/>
          <w:color w:val="000000" w:themeColor="text1"/>
          <w:sz w:val="28"/>
          <w:szCs w:val="28"/>
        </w:rPr>
        <w:t xml:space="preserve">: </w:t>
      </w:r>
      <w:r w:rsidR="00834F27" w:rsidRPr="00834F27">
        <w:rPr>
          <w:rFonts w:ascii="Arial" w:hAnsi="Arial" w:cs="Arial"/>
          <w:color w:val="000000" w:themeColor="text1"/>
          <w:sz w:val="28"/>
          <w:szCs w:val="28"/>
        </w:rPr>
        <w:t>M</w:t>
      </w:r>
      <w:r w:rsidRPr="00834F27">
        <w:rPr>
          <w:rFonts w:ascii="Arial" w:hAnsi="Arial" w:cs="Arial"/>
          <w:color w:val="000000" w:themeColor="text1"/>
          <w:sz w:val="28"/>
          <w:szCs w:val="28"/>
        </w:rPr>
        <w:t>embers at Woldingham Wives</w:t>
      </w:r>
      <w:r w:rsidR="00834F27" w:rsidRPr="00834F27">
        <w:rPr>
          <w:rFonts w:ascii="Arial" w:hAnsi="Arial" w:cs="Arial"/>
          <w:color w:val="000000" w:themeColor="text1"/>
          <w:sz w:val="28"/>
          <w:szCs w:val="28"/>
        </w:rPr>
        <w:t xml:space="preserve"> Afternoon Tea Event</w:t>
      </w:r>
    </w:p>
    <w:p w14:paraId="1485B932" w14:textId="77777777" w:rsidR="005E0B7A" w:rsidRPr="005E0B7A" w:rsidRDefault="005E0B7A" w:rsidP="00E265DB">
      <w:pPr>
        <w:rPr>
          <w:rFonts w:ascii="Arial" w:hAnsi="Arial" w:cs="Arial"/>
          <w:color w:val="000000" w:themeColor="text1"/>
          <w:sz w:val="28"/>
          <w:szCs w:val="28"/>
        </w:rPr>
      </w:pPr>
    </w:p>
    <w:p w14:paraId="29021CD4" w14:textId="536CEB24" w:rsidR="005E0B7A" w:rsidRPr="005E0B7A" w:rsidRDefault="005E0B7A" w:rsidP="00E265DB">
      <w:pPr>
        <w:rPr>
          <w:rFonts w:ascii="Arial" w:hAnsi="Arial" w:cs="Arial"/>
          <w:b/>
          <w:bCs/>
          <w:color w:val="000000" w:themeColor="text1"/>
          <w:sz w:val="28"/>
          <w:szCs w:val="28"/>
        </w:rPr>
      </w:pPr>
      <w:r w:rsidRPr="005E0B7A">
        <w:rPr>
          <w:rFonts w:ascii="Arial" w:hAnsi="Arial" w:cs="Arial"/>
          <w:b/>
          <w:bCs/>
          <w:color w:val="000000" w:themeColor="text1"/>
          <w:sz w:val="28"/>
          <w:szCs w:val="28"/>
        </w:rPr>
        <w:t>Croydon Vision Logo</w:t>
      </w:r>
    </w:p>
    <w:p w14:paraId="7F564758" w14:textId="4C9A3ABB" w:rsidR="005E0B7A" w:rsidRPr="005E0B7A" w:rsidRDefault="005E0B7A" w:rsidP="00E265DB">
      <w:pPr>
        <w:rPr>
          <w:rFonts w:ascii="Arial" w:hAnsi="Arial" w:cs="Arial"/>
          <w:color w:val="000000" w:themeColor="text1"/>
          <w:sz w:val="28"/>
          <w:szCs w:val="28"/>
        </w:rPr>
      </w:pPr>
      <w:r w:rsidRPr="005E0B7A">
        <w:rPr>
          <w:rFonts w:ascii="Arial" w:hAnsi="Arial" w:cs="Arial"/>
          <w:color w:val="000000" w:themeColor="text1"/>
          <w:sz w:val="28"/>
          <w:szCs w:val="28"/>
        </w:rPr>
        <w:t xml:space="preserve">Croydon Vision – Changing </w:t>
      </w:r>
      <w:r w:rsidR="00834F27">
        <w:rPr>
          <w:rFonts w:ascii="Arial" w:hAnsi="Arial" w:cs="Arial"/>
          <w:color w:val="000000" w:themeColor="text1"/>
          <w:sz w:val="28"/>
          <w:szCs w:val="28"/>
        </w:rPr>
        <w:t>h</w:t>
      </w:r>
      <w:r w:rsidRPr="005E0B7A">
        <w:rPr>
          <w:rFonts w:ascii="Arial" w:hAnsi="Arial" w:cs="Arial"/>
          <w:color w:val="000000" w:themeColor="text1"/>
          <w:sz w:val="28"/>
          <w:szCs w:val="28"/>
        </w:rPr>
        <w:t xml:space="preserve">ow </w:t>
      </w:r>
      <w:r w:rsidR="00834F27">
        <w:rPr>
          <w:rFonts w:ascii="Arial" w:hAnsi="Arial" w:cs="Arial"/>
          <w:color w:val="000000" w:themeColor="text1"/>
          <w:sz w:val="28"/>
          <w:szCs w:val="28"/>
        </w:rPr>
        <w:t>w</w:t>
      </w:r>
      <w:r w:rsidRPr="005E0B7A">
        <w:rPr>
          <w:rFonts w:ascii="Arial" w:hAnsi="Arial" w:cs="Arial"/>
          <w:color w:val="000000" w:themeColor="text1"/>
          <w:sz w:val="28"/>
          <w:szCs w:val="28"/>
        </w:rPr>
        <w:t>e S</w:t>
      </w:r>
      <w:r w:rsidR="00834F27">
        <w:rPr>
          <w:rFonts w:ascii="Arial" w:hAnsi="Arial" w:cs="Arial"/>
          <w:color w:val="000000" w:themeColor="text1"/>
          <w:sz w:val="28"/>
          <w:szCs w:val="28"/>
        </w:rPr>
        <w:t>EE</w:t>
      </w:r>
    </w:p>
    <w:p w14:paraId="4DC79996" w14:textId="77777777" w:rsidR="005E0B7A" w:rsidRPr="005E0B7A" w:rsidRDefault="005E0B7A" w:rsidP="00E265DB">
      <w:pPr>
        <w:rPr>
          <w:rFonts w:ascii="Arial" w:hAnsi="Arial" w:cs="Arial"/>
          <w:color w:val="000000" w:themeColor="text1"/>
          <w:sz w:val="28"/>
          <w:szCs w:val="28"/>
        </w:rPr>
      </w:pPr>
    </w:p>
    <w:p w14:paraId="4343C653" w14:textId="691E62F7" w:rsidR="005E0B7A" w:rsidRPr="005E0B7A" w:rsidRDefault="005E0B7A" w:rsidP="00E265DB">
      <w:pPr>
        <w:rPr>
          <w:rFonts w:ascii="Arial" w:hAnsi="Arial" w:cs="Arial"/>
          <w:color w:val="000000" w:themeColor="text1"/>
          <w:sz w:val="28"/>
          <w:szCs w:val="28"/>
        </w:rPr>
      </w:pPr>
      <w:r w:rsidRPr="005E0B7A">
        <w:rPr>
          <w:rFonts w:ascii="Arial" w:hAnsi="Arial" w:cs="Arial"/>
          <w:color w:val="000000" w:themeColor="text1"/>
          <w:sz w:val="28"/>
          <w:szCs w:val="28"/>
        </w:rPr>
        <w:t>An audio version of this Annual Review is available at croydonvision.org.uk/downloads</w:t>
      </w:r>
    </w:p>
    <w:p w14:paraId="4B8602DE" w14:textId="77777777" w:rsidR="005E0B7A" w:rsidRPr="005E0B7A" w:rsidRDefault="005E0B7A" w:rsidP="00E265DB">
      <w:pPr>
        <w:rPr>
          <w:rFonts w:ascii="Arial" w:hAnsi="Arial" w:cs="Arial"/>
          <w:color w:val="000000" w:themeColor="text1"/>
          <w:sz w:val="28"/>
          <w:szCs w:val="28"/>
        </w:rPr>
      </w:pPr>
    </w:p>
    <w:p w14:paraId="255BE514" w14:textId="7D5BF2FE" w:rsidR="005E0B7A" w:rsidRPr="005E0B7A" w:rsidRDefault="005E0B7A" w:rsidP="00E265DB">
      <w:pPr>
        <w:rPr>
          <w:rFonts w:ascii="Arial" w:hAnsi="Arial" w:cs="Arial"/>
          <w:color w:val="000000" w:themeColor="text1"/>
          <w:sz w:val="28"/>
          <w:szCs w:val="28"/>
        </w:rPr>
      </w:pPr>
      <w:r w:rsidRPr="00834F27">
        <w:rPr>
          <w:rFonts w:ascii="Arial" w:hAnsi="Arial" w:cs="Arial"/>
          <w:b/>
          <w:bCs/>
          <w:color w:val="000000" w:themeColor="text1"/>
          <w:sz w:val="28"/>
          <w:szCs w:val="28"/>
        </w:rPr>
        <w:t>Footnote:</w:t>
      </w:r>
      <w:r w:rsidRPr="005E0B7A">
        <w:rPr>
          <w:rFonts w:ascii="Arial" w:hAnsi="Arial" w:cs="Arial"/>
          <w:color w:val="000000" w:themeColor="text1"/>
          <w:sz w:val="28"/>
          <w:szCs w:val="28"/>
        </w:rPr>
        <w:t xml:space="preserve"> Croydon Voluntary Association for the Blind: Registered Charity No 1165086</w:t>
      </w:r>
    </w:p>
    <w:p w14:paraId="520CC1CF" w14:textId="77777777" w:rsidR="005E0B7A" w:rsidRPr="005E0B7A" w:rsidRDefault="005E0B7A">
      <w:pPr>
        <w:spacing w:after="160" w:line="278" w:lineRule="auto"/>
        <w:rPr>
          <w:rFonts w:ascii="Arial" w:hAnsi="Arial" w:cs="Arial"/>
          <w:color w:val="000000" w:themeColor="text1"/>
          <w:sz w:val="28"/>
          <w:szCs w:val="28"/>
        </w:rPr>
      </w:pPr>
      <w:r w:rsidRPr="005E0B7A">
        <w:rPr>
          <w:rFonts w:ascii="Arial" w:hAnsi="Arial" w:cs="Arial"/>
          <w:color w:val="000000" w:themeColor="text1"/>
          <w:sz w:val="28"/>
          <w:szCs w:val="28"/>
        </w:rPr>
        <w:br w:type="page"/>
      </w:r>
    </w:p>
    <w:p w14:paraId="656C7699" w14:textId="517008C1" w:rsidR="00877A7D" w:rsidRDefault="00760B78" w:rsidP="00E265DB">
      <w:pPr>
        <w:rPr>
          <w:rFonts w:ascii="Arial" w:hAnsi="Arial" w:cs="Arial"/>
          <w:color w:val="000000" w:themeColor="text1"/>
          <w:sz w:val="28"/>
          <w:szCs w:val="28"/>
        </w:rPr>
      </w:pPr>
      <w:r w:rsidRPr="00CE474A">
        <w:rPr>
          <w:rFonts w:ascii="Arial" w:hAnsi="Arial" w:cs="Arial"/>
          <w:b/>
          <w:bCs/>
          <w:color w:val="000000" w:themeColor="text1"/>
          <w:sz w:val="28"/>
          <w:szCs w:val="28"/>
        </w:rPr>
        <w:lastRenderedPageBreak/>
        <w:t>Chair’s Report – Croydon Vision</w:t>
      </w:r>
    </w:p>
    <w:p w14:paraId="245D19BF" w14:textId="77777777" w:rsidR="008B5C54" w:rsidRDefault="008B5C54" w:rsidP="008B5C54">
      <w:pPr>
        <w:spacing w:after="60"/>
        <w:rPr>
          <w:rFonts w:ascii="Arial" w:hAnsi="Arial" w:cs="Arial"/>
          <w:color w:val="000000" w:themeColor="text1"/>
          <w:sz w:val="28"/>
          <w:szCs w:val="28"/>
        </w:rPr>
      </w:pPr>
    </w:p>
    <w:p w14:paraId="7140CF45" w14:textId="7A929BB5" w:rsidR="00760B78" w:rsidRPr="00CE474A" w:rsidRDefault="00760B78" w:rsidP="00760B78">
      <w:pPr>
        <w:rPr>
          <w:rFonts w:ascii="Arial" w:hAnsi="Arial" w:cs="Arial"/>
          <w:color w:val="000000" w:themeColor="text1"/>
          <w:sz w:val="28"/>
          <w:szCs w:val="28"/>
        </w:rPr>
      </w:pPr>
      <w:r w:rsidRPr="00CE474A">
        <w:rPr>
          <w:rFonts w:ascii="Arial" w:hAnsi="Arial" w:cs="Arial"/>
          <w:color w:val="000000" w:themeColor="text1"/>
          <w:sz w:val="28"/>
          <w:szCs w:val="28"/>
        </w:rPr>
        <w:t>This year, Croydon Vision has demonstrated the power of unity in action. We have expanded our reach, deepened our impact and strengthened the bonds that make our community thrive.</w:t>
      </w:r>
    </w:p>
    <w:p w14:paraId="5E5C74C3" w14:textId="77777777" w:rsidR="00760B78" w:rsidRPr="00CE474A" w:rsidRDefault="00760B78" w:rsidP="00760B78">
      <w:pPr>
        <w:rPr>
          <w:rFonts w:ascii="Arial" w:hAnsi="Arial" w:cs="Arial"/>
          <w:color w:val="000000" w:themeColor="text1"/>
          <w:sz w:val="28"/>
          <w:szCs w:val="28"/>
        </w:rPr>
      </w:pPr>
    </w:p>
    <w:p w14:paraId="1BF84FDB" w14:textId="5D817C80" w:rsidR="00760B78" w:rsidRPr="00CE474A" w:rsidRDefault="00760B78" w:rsidP="00760B78">
      <w:pPr>
        <w:rPr>
          <w:rFonts w:ascii="Arial" w:hAnsi="Arial" w:cs="Arial"/>
          <w:color w:val="000000" w:themeColor="text1"/>
          <w:sz w:val="28"/>
          <w:szCs w:val="28"/>
        </w:rPr>
      </w:pPr>
      <w:r w:rsidRPr="00CE474A">
        <w:rPr>
          <w:rFonts w:ascii="Arial" w:hAnsi="Arial" w:cs="Arial"/>
          <w:color w:val="000000" w:themeColor="text1"/>
          <w:sz w:val="28"/>
          <w:szCs w:val="28"/>
        </w:rPr>
        <w:t>At the end of 2024, after 7 years as CEO of Croydon Vision, we said a fond farewell to Susanette Mansour and welcomed the arrival of Nicola Newman.</w:t>
      </w:r>
    </w:p>
    <w:p w14:paraId="201C576E" w14:textId="77777777" w:rsidR="00760B78" w:rsidRPr="00CE474A" w:rsidRDefault="00760B78" w:rsidP="00760B78">
      <w:pPr>
        <w:rPr>
          <w:rFonts w:ascii="Arial" w:hAnsi="Arial" w:cs="Arial"/>
          <w:color w:val="000000" w:themeColor="text1"/>
          <w:sz w:val="28"/>
          <w:szCs w:val="28"/>
        </w:rPr>
      </w:pPr>
    </w:p>
    <w:p w14:paraId="7A52ECC0" w14:textId="0A37466F" w:rsidR="00760B78" w:rsidRPr="00CE474A" w:rsidRDefault="00760B78" w:rsidP="00760B78">
      <w:pPr>
        <w:rPr>
          <w:rFonts w:ascii="Arial" w:hAnsi="Arial" w:cs="Arial"/>
          <w:color w:val="000000" w:themeColor="text1"/>
          <w:sz w:val="28"/>
          <w:szCs w:val="28"/>
        </w:rPr>
      </w:pPr>
      <w:r w:rsidRPr="00CE474A">
        <w:rPr>
          <w:rFonts w:ascii="Arial" w:hAnsi="Arial" w:cs="Arial"/>
          <w:color w:val="000000" w:themeColor="text1"/>
          <w:sz w:val="28"/>
          <w:szCs w:val="28"/>
        </w:rPr>
        <w:t>Our mission remains, as always, to serve our community and I am immensely proud of the impressive range of high impact services we have delivered and the support we have provided. I want to thank all our members, staff, volunteers, trustees and partners for their hard work, unwavering dedication and support</w:t>
      </w:r>
      <w:r w:rsidR="000633E4"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You are amazing and your belief in our mission fuels every step forward.</w:t>
      </w:r>
    </w:p>
    <w:p w14:paraId="7D42E707" w14:textId="77777777" w:rsidR="001B1E99" w:rsidRDefault="001B1E99" w:rsidP="00760B78">
      <w:pPr>
        <w:rPr>
          <w:rFonts w:ascii="Arial" w:hAnsi="Arial" w:cs="Arial"/>
          <w:color w:val="000000" w:themeColor="text1"/>
          <w:sz w:val="28"/>
          <w:szCs w:val="28"/>
        </w:rPr>
      </w:pPr>
    </w:p>
    <w:p w14:paraId="5A518120" w14:textId="50A5A1F4" w:rsidR="00760B78" w:rsidRPr="00CE474A" w:rsidRDefault="00760B78" w:rsidP="00760B78">
      <w:pPr>
        <w:rPr>
          <w:rStyle w:val="Strong"/>
          <w:rFonts w:ascii="Arial" w:hAnsi="Arial" w:cs="Arial"/>
          <w:b w:val="0"/>
          <w:bCs w:val="0"/>
          <w:color w:val="000000" w:themeColor="text1"/>
          <w:sz w:val="28"/>
          <w:szCs w:val="28"/>
        </w:rPr>
      </w:pPr>
      <w:r w:rsidRPr="00CE474A">
        <w:rPr>
          <w:rStyle w:val="Strong"/>
          <w:rFonts w:ascii="Arial" w:hAnsi="Arial" w:cs="Arial"/>
          <w:b w:val="0"/>
          <w:bCs w:val="0"/>
          <w:color w:val="000000" w:themeColor="text1"/>
          <w:sz w:val="28"/>
          <w:szCs w:val="28"/>
        </w:rPr>
        <w:t xml:space="preserve">Like so many charities, we face tough financial challenges. Our clear focus is on building a sustainable future for Croydon Vision. </w:t>
      </w:r>
      <w:r w:rsidRPr="00CE474A">
        <w:rPr>
          <w:rFonts w:ascii="Arial" w:hAnsi="Arial" w:cs="Arial"/>
          <w:color w:val="000000" w:themeColor="text1"/>
          <w:sz w:val="28"/>
          <w:szCs w:val="28"/>
        </w:rPr>
        <w:t>Alongside our important fundraising efforts, it is important that we continue to expand and diversify our income streams and explore ways to reduce expenditure, all whilst delivering our services and supporting our community.</w:t>
      </w:r>
    </w:p>
    <w:p w14:paraId="03D3A0BD" w14:textId="77777777" w:rsidR="00760B78" w:rsidRPr="00CE474A" w:rsidRDefault="00760B78" w:rsidP="00760B78">
      <w:pPr>
        <w:rPr>
          <w:rFonts w:ascii="Arial" w:hAnsi="Arial" w:cs="Arial"/>
          <w:color w:val="000000" w:themeColor="text1"/>
          <w:sz w:val="28"/>
          <w:szCs w:val="28"/>
        </w:rPr>
      </w:pPr>
    </w:p>
    <w:p w14:paraId="3F546FC8" w14:textId="5C7FCCE9" w:rsidR="00877A7D" w:rsidRDefault="00760B78" w:rsidP="00760B78">
      <w:pPr>
        <w:rPr>
          <w:rFonts w:ascii="Arial" w:hAnsi="Arial" w:cs="Arial"/>
          <w:color w:val="000000" w:themeColor="text1"/>
          <w:sz w:val="28"/>
          <w:szCs w:val="28"/>
        </w:rPr>
      </w:pPr>
      <w:r w:rsidRPr="00CE474A">
        <w:rPr>
          <w:rFonts w:ascii="Arial" w:hAnsi="Arial" w:cs="Arial"/>
          <w:color w:val="000000" w:themeColor="text1"/>
          <w:sz w:val="28"/>
          <w:szCs w:val="28"/>
        </w:rPr>
        <w:t>Looking ahead, we will focus on co-creation, empowering members to shape services, amplify their voices and lead change. At Croydon Vision, we believe that progress isn’t just about moving forward, it’s about moving forward together</w:t>
      </w:r>
      <w:r w:rsidR="000633E4"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We are committed to evolving into a forward-thinking inclusive organisation that continues to meet the changing needs of people living with sight loss.</w:t>
      </w:r>
    </w:p>
    <w:p w14:paraId="52CBC162" w14:textId="77777777" w:rsidR="00877A7D" w:rsidRDefault="00877A7D" w:rsidP="00760B78">
      <w:pPr>
        <w:rPr>
          <w:rFonts w:ascii="Arial" w:hAnsi="Arial" w:cs="Arial"/>
          <w:color w:val="000000" w:themeColor="text1"/>
          <w:sz w:val="28"/>
          <w:szCs w:val="28"/>
        </w:rPr>
      </w:pPr>
    </w:p>
    <w:p w14:paraId="49ADD123" w14:textId="77777777" w:rsidR="00B55742" w:rsidRDefault="00760B78" w:rsidP="00760B78">
      <w:pPr>
        <w:rPr>
          <w:rFonts w:ascii="Arial" w:hAnsi="Arial" w:cs="Arial"/>
          <w:b/>
          <w:bCs/>
          <w:color w:val="000000" w:themeColor="text1"/>
          <w:sz w:val="28"/>
          <w:szCs w:val="28"/>
        </w:rPr>
      </w:pPr>
      <w:r w:rsidRPr="00CE474A">
        <w:rPr>
          <w:rFonts w:ascii="Arial" w:hAnsi="Arial" w:cs="Arial"/>
          <w:b/>
          <w:bCs/>
          <w:color w:val="000000" w:themeColor="text1"/>
          <w:sz w:val="28"/>
          <w:szCs w:val="28"/>
        </w:rPr>
        <w:t>Nigel Gooding, CBE</w:t>
      </w:r>
    </w:p>
    <w:p w14:paraId="2F1FF323" w14:textId="746B0BBA" w:rsidR="00760B78" w:rsidRDefault="00760B78" w:rsidP="00760B78">
      <w:pPr>
        <w:rPr>
          <w:rFonts w:ascii="Arial" w:hAnsi="Arial" w:cs="Arial"/>
          <w:color w:val="000000" w:themeColor="text1"/>
          <w:sz w:val="28"/>
          <w:szCs w:val="28"/>
        </w:rPr>
      </w:pPr>
      <w:r w:rsidRPr="00CE474A">
        <w:rPr>
          <w:rFonts w:ascii="Arial" w:hAnsi="Arial" w:cs="Arial"/>
          <w:color w:val="000000" w:themeColor="text1"/>
          <w:sz w:val="28"/>
          <w:szCs w:val="28"/>
        </w:rPr>
        <w:t>Chair of the Board of Trustees</w:t>
      </w:r>
    </w:p>
    <w:p w14:paraId="0245850A" w14:textId="77777777" w:rsidR="00E265DB" w:rsidRPr="00CE474A" w:rsidRDefault="00E265DB" w:rsidP="00760B78">
      <w:pPr>
        <w:rPr>
          <w:rFonts w:ascii="Arial" w:hAnsi="Arial" w:cs="Arial"/>
          <w:color w:val="000000" w:themeColor="text1"/>
          <w:sz w:val="28"/>
          <w:szCs w:val="28"/>
        </w:rPr>
      </w:pPr>
    </w:p>
    <w:p w14:paraId="34CE118A" w14:textId="77777777" w:rsidR="00760B78" w:rsidRPr="00CE474A" w:rsidRDefault="00760B78">
      <w:pPr>
        <w:rPr>
          <w:rFonts w:ascii="Segoe UI" w:hAnsi="Segoe UI" w:cs="Segoe UI"/>
          <w:b/>
          <w:bCs/>
          <w:color w:val="000000" w:themeColor="text1"/>
          <w:spacing w:val="-4"/>
          <w:sz w:val="28"/>
          <w:szCs w:val="28"/>
        </w:rPr>
      </w:pPr>
      <w:r w:rsidRPr="00CE474A">
        <w:rPr>
          <w:rFonts w:ascii="Segoe UI" w:hAnsi="Segoe UI" w:cs="Segoe UI"/>
          <w:b/>
          <w:bCs/>
          <w:color w:val="000000" w:themeColor="text1"/>
          <w:spacing w:val="-4"/>
          <w:sz w:val="28"/>
          <w:szCs w:val="28"/>
        </w:rPr>
        <w:br w:type="page"/>
      </w:r>
    </w:p>
    <w:p w14:paraId="0A17ECB6" w14:textId="1A2E6104" w:rsidR="00386B61" w:rsidRPr="00CE474A" w:rsidRDefault="00386B61" w:rsidP="00E265DB">
      <w:pPr>
        <w:outlineLvl w:val="1"/>
        <w:rPr>
          <w:rFonts w:ascii="Arial" w:hAnsi="Arial" w:cs="Arial"/>
          <w:b/>
          <w:bCs/>
          <w:color w:val="000000" w:themeColor="text1"/>
          <w:spacing w:val="-4"/>
          <w:sz w:val="28"/>
          <w:szCs w:val="28"/>
        </w:rPr>
      </w:pPr>
      <w:r w:rsidRPr="00CE474A">
        <w:rPr>
          <w:rFonts w:ascii="Arial" w:hAnsi="Arial" w:cs="Arial"/>
          <w:b/>
          <w:bCs/>
          <w:color w:val="000000" w:themeColor="text1"/>
          <w:spacing w:val="-4"/>
          <w:sz w:val="28"/>
          <w:szCs w:val="28"/>
        </w:rPr>
        <w:lastRenderedPageBreak/>
        <w:t xml:space="preserve">CEO </w:t>
      </w:r>
      <w:r w:rsidR="00934B46">
        <w:rPr>
          <w:rFonts w:ascii="Arial" w:hAnsi="Arial" w:cs="Arial"/>
          <w:b/>
          <w:bCs/>
          <w:color w:val="000000" w:themeColor="text1"/>
          <w:spacing w:val="-4"/>
          <w:sz w:val="28"/>
          <w:szCs w:val="28"/>
        </w:rPr>
        <w:t>Welcome</w:t>
      </w:r>
    </w:p>
    <w:p w14:paraId="276F7CFE" w14:textId="77777777" w:rsidR="005F6B02" w:rsidRPr="00CE474A" w:rsidRDefault="005F6B02" w:rsidP="00877A7D">
      <w:pPr>
        <w:outlineLvl w:val="1"/>
        <w:rPr>
          <w:rFonts w:ascii="Arial" w:hAnsi="Arial" w:cs="Arial"/>
          <w:b/>
          <w:bCs/>
          <w:color w:val="000000" w:themeColor="text1"/>
          <w:spacing w:val="-4"/>
          <w:sz w:val="28"/>
          <w:szCs w:val="28"/>
        </w:rPr>
      </w:pPr>
    </w:p>
    <w:p w14:paraId="0C77A3F2" w14:textId="0C3C54C5" w:rsidR="005F6B02" w:rsidRDefault="00386B61" w:rsidP="00934B46">
      <w:pPr>
        <w:rPr>
          <w:rFonts w:ascii="Arial" w:hAnsi="Arial" w:cs="Arial"/>
          <w:color w:val="000000" w:themeColor="text1"/>
          <w:sz w:val="28"/>
          <w:szCs w:val="28"/>
        </w:rPr>
      </w:pPr>
      <w:r w:rsidRPr="00CE474A">
        <w:rPr>
          <w:rFonts w:ascii="Arial" w:hAnsi="Arial" w:cs="Arial"/>
          <w:color w:val="000000" w:themeColor="text1"/>
          <w:sz w:val="28"/>
          <w:szCs w:val="28"/>
        </w:rPr>
        <w:t>This annual report reflects the achievements of Croydon Vision during the financial year April 2024 to March 2025, a year marked by transition, growth, and collective impact.</w:t>
      </w:r>
    </w:p>
    <w:p w14:paraId="07BE9CF6" w14:textId="4385B298" w:rsidR="00877A7D" w:rsidRPr="00CE474A" w:rsidRDefault="00877A7D" w:rsidP="00934B46">
      <w:pPr>
        <w:rPr>
          <w:rFonts w:ascii="Arial" w:hAnsi="Arial" w:cs="Arial"/>
          <w:color w:val="000000" w:themeColor="text1"/>
          <w:sz w:val="28"/>
          <w:szCs w:val="28"/>
        </w:rPr>
      </w:pPr>
    </w:p>
    <w:p w14:paraId="7B8D7BB8" w14:textId="74F058A5" w:rsidR="005F6B02" w:rsidRDefault="00386B61" w:rsidP="00934B46">
      <w:pPr>
        <w:rPr>
          <w:rFonts w:ascii="Arial" w:hAnsi="Arial" w:cs="Arial"/>
          <w:color w:val="000000" w:themeColor="text1"/>
          <w:sz w:val="28"/>
          <w:szCs w:val="28"/>
        </w:rPr>
      </w:pPr>
      <w:r w:rsidRPr="00CE474A">
        <w:rPr>
          <w:rFonts w:ascii="Arial" w:hAnsi="Arial" w:cs="Arial"/>
          <w:color w:val="000000" w:themeColor="text1"/>
          <w:sz w:val="28"/>
          <w:szCs w:val="28"/>
        </w:rPr>
        <w:t xml:space="preserve">I joined Croydon Vision as Chief Executive in January 2025, following the departure of Susanette Mansour in December 2024. Susanette’s work laid a strong foundation for the progress we’ve made this year, and </w:t>
      </w:r>
      <w:r w:rsidR="00F808DF" w:rsidRPr="00CE474A">
        <w:rPr>
          <w:rFonts w:ascii="Arial" w:hAnsi="Arial" w:cs="Arial"/>
          <w:color w:val="000000" w:themeColor="text1"/>
          <w:sz w:val="28"/>
          <w:szCs w:val="28"/>
        </w:rPr>
        <w:t>I welcome the opportunity</w:t>
      </w:r>
      <w:r w:rsidRPr="00CE474A">
        <w:rPr>
          <w:rFonts w:ascii="Arial" w:hAnsi="Arial" w:cs="Arial"/>
          <w:color w:val="000000" w:themeColor="text1"/>
          <w:sz w:val="28"/>
          <w:szCs w:val="28"/>
        </w:rPr>
        <w:t xml:space="preserve"> to be building on that legacy.</w:t>
      </w:r>
    </w:p>
    <w:p w14:paraId="07019790" w14:textId="77777777" w:rsidR="00877A7D" w:rsidRPr="00CE474A" w:rsidRDefault="00877A7D" w:rsidP="00934B46">
      <w:pPr>
        <w:rPr>
          <w:rFonts w:ascii="Arial" w:hAnsi="Arial" w:cs="Arial"/>
          <w:color w:val="000000" w:themeColor="text1"/>
          <w:sz w:val="28"/>
          <w:szCs w:val="28"/>
        </w:rPr>
      </w:pPr>
    </w:p>
    <w:p w14:paraId="3A29509B" w14:textId="79A8D42C" w:rsidR="005F6B02" w:rsidRDefault="00386B61" w:rsidP="00934B46">
      <w:pPr>
        <w:rPr>
          <w:rFonts w:ascii="Arial" w:hAnsi="Arial" w:cs="Arial"/>
          <w:color w:val="000000" w:themeColor="text1"/>
          <w:sz w:val="28"/>
          <w:szCs w:val="28"/>
        </w:rPr>
      </w:pPr>
      <w:r w:rsidRPr="00CE474A">
        <w:rPr>
          <w:rFonts w:ascii="Arial" w:hAnsi="Arial" w:cs="Arial"/>
          <w:color w:val="000000" w:themeColor="text1"/>
          <w:sz w:val="28"/>
          <w:szCs w:val="28"/>
        </w:rPr>
        <w:t>Joining at the end of the financial year, I’</w:t>
      </w:r>
      <w:r w:rsidR="005F6B02" w:rsidRPr="00CE474A">
        <w:rPr>
          <w:rFonts w:ascii="Arial" w:hAnsi="Arial" w:cs="Arial"/>
          <w:color w:val="000000" w:themeColor="text1"/>
          <w:sz w:val="28"/>
          <w:szCs w:val="28"/>
        </w:rPr>
        <w:t xml:space="preserve">m grateful for the </w:t>
      </w:r>
      <w:r w:rsidRPr="00CE474A">
        <w:rPr>
          <w:rFonts w:ascii="Arial" w:hAnsi="Arial" w:cs="Arial"/>
          <w:color w:val="000000" w:themeColor="text1"/>
          <w:sz w:val="28"/>
          <w:szCs w:val="28"/>
        </w:rPr>
        <w:t>warm welcome and unwavering support from our staff, volunteers, and members. What I’ve learned in my short time here is that Croydon Vision is more than a charity</w:t>
      </w:r>
      <w:r w:rsidR="005F6B02"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it’s a movement. A place where people living with sight loss are not only supported but empowered to thrive</w:t>
      </w:r>
      <w:r w:rsidR="009E5A38" w:rsidRPr="00CE474A">
        <w:rPr>
          <w:rFonts w:ascii="Arial" w:hAnsi="Arial" w:cs="Arial"/>
          <w:color w:val="000000" w:themeColor="text1"/>
          <w:sz w:val="28"/>
          <w:szCs w:val="28"/>
        </w:rPr>
        <w:t>.</w:t>
      </w:r>
    </w:p>
    <w:p w14:paraId="1140A77F" w14:textId="77777777" w:rsidR="00877A7D" w:rsidRPr="00CE474A" w:rsidRDefault="00877A7D" w:rsidP="00934B46">
      <w:pPr>
        <w:rPr>
          <w:rFonts w:ascii="Arial" w:hAnsi="Arial" w:cs="Arial"/>
          <w:color w:val="000000" w:themeColor="text1"/>
          <w:sz w:val="28"/>
          <w:szCs w:val="28"/>
        </w:rPr>
      </w:pPr>
    </w:p>
    <w:p w14:paraId="2C4F5B5C" w14:textId="6FB16E46" w:rsidR="005F6B02" w:rsidRDefault="009E5A38" w:rsidP="00934B46">
      <w:pPr>
        <w:rPr>
          <w:rFonts w:ascii="Arial" w:hAnsi="Arial" w:cs="Arial"/>
          <w:color w:val="000000" w:themeColor="text1"/>
          <w:sz w:val="28"/>
          <w:szCs w:val="28"/>
        </w:rPr>
      </w:pPr>
      <w:r w:rsidRPr="00CE474A">
        <w:rPr>
          <w:rFonts w:ascii="Arial" w:hAnsi="Arial" w:cs="Arial"/>
          <w:color w:val="000000" w:themeColor="text1"/>
          <w:sz w:val="28"/>
          <w:szCs w:val="28"/>
        </w:rPr>
        <w:t>We continue to operate in a challenging environment for voluntary organisations in Croydon, without direct funding from the local authority. Despite this, we remain committed to finding creative and collaborative ways to work with the council, NHS,</w:t>
      </w:r>
      <w:r w:rsidR="00021155"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wider voluntary sector</w:t>
      </w:r>
      <w:r w:rsidR="00557544">
        <w:rPr>
          <w:rFonts w:ascii="Arial" w:hAnsi="Arial" w:cs="Arial"/>
          <w:color w:val="000000" w:themeColor="text1"/>
          <w:sz w:val="28"/>
          <w:szCs w:val="28"/>
        </w:rPr>
        <w:t>,</w:t>
      </w:r>
      <w:r w:rsidR="00021155" w:rsidRPr="00CE474A">
        <w:rPr>
          <w:rFonts w:ascii="Arial" w:hAnsi="Arial" w:cs="Arial"/>
          <w:color w:val="000000" w:themeColor="text1"/>
          <w:sz w:val="28"/>
          <w:szCs w:val="28"/>
        </w:rPr>
        <w:t xml:space="preserve"> and local businesses</w:t>
      </w:r>
      <w:r w:rsidRPr="00CE474A">
        <w:rPr>
          <w:rFonts w:ascii="Arial" w:hAnsi="Arial" w:cs="Arial"/>
          <w:color w:val="000000" w:themeColor="text1"/>
          <w:sz w:val="28"/>
          <w:szCs w:val="28"/>
        </w:rPr>
        <w:t xml:space="preserve">. </w:t>
      </w:r>
      <w:r w:rsidR="005F6B02" w:rsidRPr="00CE474A">
        <w:rPr>
          <w:rFonts w:ascii="Arial" w:hAnsi="Arial" w:cs="Arial"/>
          <w:color w:val="000000" w:themeColor="text1"/>
          <w:sz w:val="28"/>
          <w:szCs w:val="28"/>
        </w:rPr>
        <w:t xml:space="preserve">We continue to host Moorfield’s </w:t>
      </w:r>
      <w:r w:rsidR="00E41E3A">
        <w:rPr>
          <w:rFonts w:ascii="Arial" w:hAnsi="Arial" w:cs="Arial"/>
          <w:color w:val="000000" w:themeColor="text1"/>
          <w:sz w:val="28"/>
          <w:szCs w:val="28"/>
        </w:rPr>
        <w:t>L</w:t>
      </w:r>
      <w:r w:rsidR="005F6B02" w:rsidRPr="00CE474A">
        <w:rPr>
          <w:rFonts w:ascii="Arial" w:hAnsi="Arial" w:cs="Arial"/>
          <w:color w:val="000000" w:themeColor="text1"/>
          <w:sz w:val="28"/>
          <w:szCs w:val="28"/>
        </w:rPr>
        <w:t xml:space="preserve">ow </w:t>
      </w:r>
      <w:r w:rsidR="00E41E3A">
        <w:rPr>
          <w:rFonts w:ascii="Arial" w:hAnsi="Arial" w:cs="Arial"/>
          <w:color w:val="000000" w:themeColor="text1"/>
          <w:sz w:val="28"/>
          <w:szCs w:val="28"/>
        </w:rPr>
        <w:t>V</w:t>
      </w:r>
      <w:r w:rsidR="005F6B02" w:rsidRPr="00CE474A">
        <w:rPr>
          <w:rFonts w:ascii="Arial" w:hAnsi="Arial" w:cs="Arial"/>
          <w:color w:val="000000" w:themeColor="text1"/>
          <w:sz w:val="28"/>
          <w:szCs w:val="28"/>
        </w:rPr>
        <w:t xml:space="preserve">ision </w:t>
      </w:r>
      <w:r w:rsidR="00E41E3A">
        <w:rPr>
          <w:rFonts w:ascii="Arial" w:hAnsi="Arial" w:cs="Arial"/>
          <w:color w:val="000000" w:themeColor="text1"/>
          <w:sz w:val="28"/>
          <w:szCs w:val="28"/>
        </w:rPr>
        <w:t>C</w:t>
      </w:r>
      <w:r w:rsidR="005F6B02" w:rsidRPr="00CE474A">
        <w:rPr>
          <w:rFonts w:ascii="Arial" w:hAnsi="Arial" w:cs="Arial"/>
          <w:color w:val="000000" w:themeColor="text1"/>
          <w:sz w:val="28"/>
          <w:szCs w:val="28"/>
        </w:rPr>
        <w:t xml:space="preserve">linic on Wednesdays and I’m particularly proud </w:t>
      </w:r>
      <w:r w:rsidRPr="00CE474A">
        <w:rPr>
          <w:rFonts w:ascii="Arial" w:hAnsi="Arial" w:cs="Arial"/>
          <w:color w:val="000000" w:themeColor="text1"/>
          <w:sz w:val="28"/>
          <w:szCs w:val="28"/>
        </w:rPr>
        <w:t>of the strengthened relationship with Croydon’s Sensory Impairment Team, which has led to increased referrals and regular connection, an example of what’s possible when we work together.</w:t>
      </w:r>
    </w:p>
    <w:p w14:paraId="06F5F8C1" w14:textId="77777777" w:rsidR="00877A7D" w:rsidRPr="00CE474A" w:rsidRDefault="00877A7D" w:rsidP="00934B46">
      <w:pPr>
        <w:rPr>
          <w:rFonts w:ascii="Arial" w:hAnsi="Arial" w:cs="Arial"/>
          <w:color w:val="000000" w:themeColor="text1"/>
          <w:sz w:val="28"/>
          <w:szCs w:val="28"/>
        </w:rPr>
      </w:pPr>
    </w:p>
    <w:p w14:paraId="11008A3C" w14:textId="0EC8D396" w:rsidR="00021155" w:rsidRDefault="00021155" w:rsidP="00934B46">
      <w:pPr>
        <w:rPr>
          <w:rFonts w:ascii="Arial" w:hAnsi="Arial" w:cs="Arial"/>
          <w:color w:val="000000" w:themeColor="text1"/>
          <w:sz w:val="28"/>
          <w:szCs w:val="28"/>
        </w:rPr>
      </w:pPr>
      <w:r w:rsidRPr="00CE474A">
        <w:rPr>
          <w:rFonts w:ascii="Arial" w:hAnsi="Arial" w:cs="Arial"/>
          <w:color w:val="000000" w:themeColor="text1"/>
          <w:sz w:val="28"/>
          <w:szCs w:val="28"/>
        </w:rPr>
        <w:t>Our work is sustained through a blend of income streams, including grants, trusts, and foundations, as well as the generosity of our members and supporters. We also generate income by hiring out our function hall, receiving rental income, and charging small fees for our activities and transport services. Each of these contributes to our ability to deliver high-quality services. We are always deeply moved by legacy gifts from those who have passed, and by the ongoing contributions made by members throughout the year. A powerful example of this generosity came when our lift broke down in early 2025, thanks to two member donations, we were able to expedite repairs and ensure our building remained fully accessible.</w:t>
      </w:r>
    </w:p>
    <w:p w14:paraId="4B9A0B0F" w14:textId="77777777" w:rsidR="00934B46" w:rsidRPr="00CE474A" w:rsidRDefault="00934B46" w:rsidP="00934B46">
      <w:pPr>
        <w:rPr>
          <w:rFonts w:ascii="Arial" w:hAnsi="Arial" w:cs="Arial"/>
          <w:color w:val="000000" w:themeColor="text1"/>
          <w:sz w:val="28"/>
          <w:szCs w:val="28"/>
        </w:rPr>
      </w:pPr>
    </w:p>
    <w:p w14:paraId="48C1495F" w14:textId="63E973ED" w:rsidR="00386B61" w:rsidRPr="00CE474A" w:rsidRDefault="00386B61" w:rsidP="00B55742">
      <w:pPr>
        <w:rPr>
          <w:rFonts w:ascii="Arial" w:hAnsi="Arial" w:cs="Arial"/>
          <w:color w:val="000000" w:themeColor="text1"/>
          <w:sz w:val="28"/>
          <w:szCs w:val="28"/>
        </w:rPr>
      </w:pPr>
      <w:r w:rsidRPr="00CE474A">
        <w:rPr>
          <w:rFonts w:ascii="Arial" w:hAnsi="Arial" w:cs="Arial"/>
          <w:color w:val="000000" w:themeColor="text1"/>
          <w:sz w:val="28"/>
          <w:szCs w:val="28"/>
        </w:rPr>
        <w:t>This report is a celebration of the resilience, growth, and shared purpose that define our community. As we look ahead to 2025–26, we are facing financial challenges</w:t>
      </w:r>
      <w:r w:rsidR="005F6B02"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but we remain committed to evolving with our community, deepening our impact, expanding access, and leading with empathy and innovation.</w:t>
      </w:r>
    </w:p>
    <w:p w14:paraId="4A03C23D" w14:textId="77777777" w:rsidR="005F6B02" w:rsidRPr="00CE474A" w:rsidRDefault="005F6B02" w:rsidP="00B55742">
      <w:pPr>
        <w:rPr>
          <w:rFonts w:ascii="Arial" w:hAnsi="Arial" w:cs="Arial"/>
          <w:b/>
          <w:bCs/>
          <w:color w:val="000000" w:themeColor="text1"/>
          <w:sz w:val="28"/>
          <w:szCs w:val="28"/>
        </w:rPr>
      </w:pPr>
    </w:p>
    <w:p w14:paraId="56D18AD6" w14:textId="3BC1C9CE" w:rsidR="005F6B02" w:rsidRDefault="00386B61" w:rsidP="00934B46">
      <w:pPr>
        <w:rPr>
          <w:rFonts w:ascii="Arial" w:hAnsi="Arial" w:cs="Arial"/>
          <w:b/>
          <w:bCs/>
          <w:color w:val="000000" w:themeColor="text1"/>
          <w:sz w:val="28"/>
          <w:szCs w:val="28"/>
        </w:rPr>
      </w:pPr>
      <w:r w:rsidRPr="00CE474A">
        <w:rPr>
          <w:rFonts w:ascii="Arial" w:hAnsi="Arial" w:cs="Arial"/>
          <w:b/>
          <w:bCs/>
          <w:color w:val="000000" w:themeColor="text1"/>
          <w:sz w:val="28"/>
          <w:szCs w:val="28"/>
        </w:rPr>
        <w:t>Together, we go further.</w:t>
      </w:r>
    </w:p>
    <w:p w14:paraId="1B4807A4" w14:textId="77777777" w:rsidR="001B1E99" w:rsidRPr="00934B46" w:rsidRDefault="001B1E99" w:rsidP="00934B46">
      <w:pPr>
        <w:rPr>
          <w:rFonts w:ascii="Arial" w:hAnsi="Arial" w:cs="Arial"/>
          <w:color w:val="000000" w:themeColor="text1"/>
          <w:sz w:val="28"/>
          <w:szCs w:val="28"/>
        </w:rPr>
      </w:pPr>
    </w:p>
    <w:p w14:paraId="73FAAC22" w14:textId="77777777" w:rsidR="008B5C54" w:rsidRDefault="00386B61" w:rsidP="00934B46">
      <w:pPr>
        <w:rPr>
          <w:rFonts w:ascii="Arial" w:hAnsi="Arial" w:cs="Arial"/>
          <w:color w:val="000000" w:themeColor="text1"/>
          <w:sz w:val="28"/>
          <w:szCs w:val="28"/>
        </w:rPr>
      </w:pPr>
      <w:r w:rsidRPr="00CE474A">
        <w:rPr>
          <w:rFonts w:ascii="Arial" w:hAnsi="Arial" w:cs="Arial"/>
          <w:b/>
          <w:bCs/>
          <w:color w:val="000000" w:themeColor="text1"/>
          <w:sz w:val="28"/>
          <w:szCs w:val="28"/>
        </w:rPr>
        <w:t>Nicola Newman</w:t>
      </w:r>
    </w:p>
    <w:p w14:paraId="44B40828" w14:textId="19E7FDA7" w:rsidR="00386B61" w:rsidRPr="00CE474A" w:rsidRDefault="00386B61" w:rsidP="00934B46">
      <w:pPr>
        <w:rPr>
          <w:rFonts w:ascii="Arial" w:hAnsi="Arial" w:cs="Arial"/>
          <w:color w:val="000000" w:themeColor="text1"/>
          <w:sz w:val="28"/>
          <w:szCs w:val="28"/>
        </w:rPr>
      </w:pPr>
      <w:r w:rsidRPr="00CE474A">
        <w:rPr>
          <w:rFonts w:ascii="Arial" w:hAnsi="Arial" w:cs="Arial"/>
          <w:color w:val="000000" w:themeColor="text1"/>
          <w:sz w:val="28"/>
          <w:szCs w:val="28"/>
        </w:rPr>
        <w:t>Chief Executive Officer</w:t>
      </w:r>
    </w:p>
    <w:p w14:paraId="65376303" w14:textId="13D2D344" w:rsidR="00217BDD" w:rsidRDefault="00217BDD" w:rsidP="00E265DB">
      <w:pPr>
        <w:pStyle w:val="Heading2"/>
        <w:spacing w:before="0" w:after="0"/>
        <w:rPr>
          <w:rFonts w:ascii="Arial" w:hAnsi="Arial" w:cs="Arial"/>
          <w:b/>
          <w:bCs/>
          <w:color w:val="000000" w:themeColor="text1"/>
          <w:spacing w:val="-4"/>
          <w:sz w:val="28"/>
          <w:szCs w:val="28"/>
        </w:rPr>
      </w:pPr>
      <w:r w:rsidRPr="00CE474A">
        <w:rPr>
          <w:rFonts w:ascii="Arial" w:hAnsi="Arial" w:cs="Arial"/>
          <w:b/>
          <w:bCs/>
          <w:color w:val="000000" w:themeColor="text1"/>
          <w:spacing w:val="-4"/>
          <w:sz w:val="28"/>
          <w:szCs w:val="28"/>
        </w:rPr>
        <w:lastRenderedPageBreak/>
        <w:t>Health &amp; Wellbeing</w:t>
      </w:r>
    </w:p>
    <w:p w14:paraId="6D64DBFB" w14:textId="77777777" w:rsidR="00B55742" w:rsidRPr="00B55742" w:rsidRDefault="00B55742" w:rsidP="00E265DB"/>
    <w:p w14:paraId="18DE6354" w14:textId="0237D719" w:rsidR="00217BDD" w:rsidRPr="00CE474A" w:rsidRDefault="00217BDD" w:rsidP="00E265DB">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At Croydon Vision, health and wellbeing are not standalone services, they are embedded in everything we do. From physical fitness to emotional resilience, our holistic approach supports members to live healthier, more independent lives.</w:t>
      </w:r>
    </w:p>
    <w:p w14:paraId="26953CF2" w14:textId="75618158" w:rsidR="00217BDD" w:rsidRDefault="00217BDD" w:rsidP="00E265DB">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This year, we recorded over</w:t>
      </w:r>
      <w:r w:rsidRPr="00CE474A">
        <w:rPr>
          <w:rStyle w:val="apple-converted-space"/>
          <w:rFonts w:ascii="Arial" w:eastAsiaTheme="majorEastAsia" w:hAnsi="Arial" w:cs="Arial"/>
          <w:color w:val="000000" w:themeColor="text1"/>
          <w:sz w:val="28"/>
          <w:szCs w:val="28"/>
        </w:rPr>
        <w:t> </w:t>
      </w:r>
      <w:r w:rsidRPr="00CE474A">
        <w:rPr>
          <w:rStyle w:val="Strong"/>
          <w:rFonts w:ascii="Arial" w:eastAsiaTheme="majorEastAsia" w:hAnsi="Arial" w:cs="Arial"/>
          <w:color w:val="000000" w:themeColor="text1"/>
          <w:sz w:val="28"/>
          <w:szCs w:val="28"/>
        </w:rPr>
        <w:t>5,300 attendances</w:t>
      </w:r>
      <w:r w:rsidRPr="00CE474A">
        <w:rPr>
          <w:rStyle w:val="apple-converted-space"/>
          <w:rFonts w:ascii="Arial" w:eastAsiaTheme="majorEastAsia" w:hAnsi="Arial" w:cs="Arial"/>
          <w:color w:val="000000" w:themeColor="text1"/>
          <w:sz w:val="28"/>
          <w:szCs w:val="28"/>
        </w:rPr>
        <w:t> </w:t>
      </w:r>
      <w:r w:rsidRPr="00CE474A">
        <w:rPr>
          <w:rFonts w:ascii="Arial" w:hAnsi="Arial" w:cs="Arial"/>
          <w:color w:val="000000" w:themeColor="text1"/>
          <w:sz w:val="28"/>
          <w:szCs w:val="28"/>
        </w:rPr>
        <w:t>across a wide range of activities designed to promote physical, mental, and emotional wellbeing. These sessions are more than just classes, they are lifelines of connection, confidence, and care.</w:t>
      </w:r>
    </w:p>
    <w:p w14:paraId="6CD93441" w14:textId="77777777" w:rsidR="006625C2" w:rsidRPr="00CE474A" w:rsidRDefault="006625C2" w:rsidP="00E265DB">
      <w:pPr>
        <w:pStyle w:val="NormalWeb"/>
        <w:spacing w:before="0" w:beforeAutospacing="0" w:after="0" w:afterAutospacing="0"/>
        <w:rPr>
          <w:rFonts w:ascii="Arial" w:hAnsi="Arial" w:cs="Arial"/>
          <w:color w:val="000000" w:themeColor="text1"/>
          <w:sz w:val="28"/>
          <w:szCs w:val="28"/>
        </w:rPr>
      </w:pPr>
    </w:p>
    <w:p w14:paraId="464FE8EE" w14:textId="77777777" w:rsidR="00217BDD" w:rsidRPr="00CE474A" w:rsidRDefault="00217BDD" w:rsidP="00E265DB">
      <w:pPr>
        <w:pStyle w:val="Heading3"/>
        <w:spacing w:before="0"/>
        <w:rPr>
          <w:rFonts w:cs="Arial"/>
          <w:color w:val="000000" w:themeColor="text1"/>
          <w:sz w:val="28"/>
          <w:szCs w:val="28"/>
        </w:rPr>
      </w:pPr>
      <w:r w:rsidRPr="00CE474A">
        <w:rPr>
          <w:rFonts w:cs="Arial"/>
          <w:color w:val="000000" w:themeColor="text1"/>
          <w:sz w:val="28"/>
          <w:szCs w:val="28"/>
        </w:rPr>
        <w:t>Highlights from the Year:</w:t>
      </w:r>
    </w:p>
    <w:p w14:paraId="02A7C436" w14:textId="77777777" w:rsidR="00217BDD" w:rsidRPr="00CE474A" w:rsidRDefault="00217BDD" w:rsidP="00E265DB">
      <w:pPr>
        <w:numPr>
          <w:ilvl w:val="0"/>
          <w:numId w:val="41"/>
        </w:numPr>
        <w:ind w:left="714" w:hanging="357"/>
        <w:rPr>
          <w:rFonts w:ascii="Arial" w:hAnsi="Arial" w:cs="Arial"/>
          <w:color w:val="000000" w:themeColor="text1"/>
          <w:sz w:val="28"/>
          <w:szCs w:val="28"/>
        </w:rPr>
      </w:pPr>
      <w:r w:rsidRPr="00CE474A">
        <w:rPr>
          <w:rStyle w:val="Strong"/>
          <w:rFonts w:ascii="Arial" w:eastAsiaTheme="majorEastAsia" w:hAnsi="Arial" w:cs="Arial"/>
          <w:color w:val="000000" w:themeColor="text1"/>
          <w:sz w:val="28"/>
          <w:szCs w:val="28"/>
        </w:rPr>
        <w:t>Keeping Active</w:t>
      </w:r>
      <w:r w:rsidRPr="00CE474A">
        <w:rPr>
          <w:rFonts w:ascii="Arial" w:hAnsi="Arial" w:cs="Arial"/>
          <w:color w:val="000000" w:themeColor="text1"/>
          <w:sz w:val="28"/>
          <w:szCs w:val="28"/>
        </w:rPr>
        <w:t>: 2,272 attendances in dance, bowling, kickboxing, and chair-based exercise helped improve balance, strength, and confidence.</w:t>
      </w:r>
    </w:p>
    <w:p w14:paraId="791F059C" w14:textId="77777777" w:rsidR="00217BDD" w:rsidRPr="00CE474A" w:rsidRDefault="00217BDD" w:rsidP="00E265DB">
      <w:pPr>
        <w:numPr>
          <w:ilvl w:val="0"/>
          <w:numId w:val="41"/>
        </w:numPr>
        <w:rPr>
          <w:rFonts w:ascii="Arial" w:hAnsi="Arial" w:cs="Arial"/>
          <w:color w:val="000000" w:themeColor="text1"/>
          <w:sz w:val="28"/>
          <w:szCs w:val="28"/>
        </w:rPr>
      </w:pPr>
      <w:r w:rsidRPr="00CE474A">
        <w:rPr>
          <w:rStyle w:val="Strong"/>
          <w:rFonts w:ascii="Arial" w:eastAsiaTheme="majorEastAsia" w:hAnsi="Arial" w:cs="Arial"/>
          <w:color w:val="000000" w:themeColor="text1"/>
          <w:sz w:val="28"/>
          <w:szCs w:val="28"/>
        </w:rPr>
        <w:t>Mental Aerobics</w:t>
      </w:r>
      <w:r w:rsidRPr="00CE474A">
        <w:rPr>
          <w:rFonts w:ascii="Arial" w:hAnsi="Arial" w:cs="Arial"/>
          <w:color w:val="000000" w:themeColor="text1"/>
          <w:sz w:val="28"/>
          <w:szCs w:val="28"/>
        </w:rPr>
        <w:t>: 1,632 attendances sharpened memory, focus, and cognitive health.</w:t>
      </w:r>
    </w:p>
    <w:p w14:paraId="36272224" w14:textId="77777777" w:rsidR="00217BDD" w:rsidRPr="00CE474A" w:rsidRDefault="00217BDD" w:rsidP="00E265DB">
      <w:pPr>
        <w:numPr>
          <w:ilvl w:val="0"/>
          <w:numId w:val="41"/>
        </w:numPr>
        <w:rPr>
          <w:rFonts w:ascii="Arial" w:hAnsi="Arial" w:cs="Arial"/>
          <w:color w:val="000000" w:themeColor="text1"/>
          <w:sz w:val="28"/>
          <w:szCs w:val="28"/>
        </w:rPr>
      </w:pPr>
      <w:r w:rsidRPr="00CE474A">
        <w:rPr>
          <w:rStyle w:val="Strong"/>
          <w:rFonts w:ascii="Arial" w:eastAsiaTheme="majorEastAsia" w:hAnsi="Arial" w:cs="Arial"/>
          <w:color w:val="000000" w:themeColor="text1"/>
          <w:sz w:val="28"/>
          <w:szCs w:val="28"/>
        </w:rPr>
        <w:t>Chair Yoga</w:t>
      </w:r>
      <w:r w:rsidRPr="00CE474A">
        <w:rPr>
          <w:rFonts w:ascii="Arial" w:hAnsi="Arial" w:cs="Arial"/>
          <w:color w:val="000000" w:themeColor="text1"/>
          <w:sz w:val="28"/>
          <w:szCs w:val="28"/>
        </w:rPr>
        <w:t>: 640 attendances offered gentle movement and stress relief, especially for those with limited mobility.</w:t>
      </w:r>
    </w:p>
    <w:p w14:paraId="1655A236" w14:textId="77777777" w:rsidR="00217BDD" w:rsidRPr="00CE474A" w:rsidRDefault="00217BDD" w:rsidP="00E265DB">
      <w:pPr>
        <w:numPr>
          <w:ilvl w:val="0"/>
          <w:numId w:val="41"/>
        </w:numPr>
        <w:rPr>
          <w:rFonts w:ascii="Arial" w:hAnsi="Arial" w:cs="Arial"/>
          <w:color w:val="000000" w:themeColor="text1"/>
          <w:sz w:val="28"/>
          <w:szCs w:val="28"/>
        </w:rPr>
      </w:pPr>
      <w:r w:rsidRPr="00CE474A">
        <w:rPr>
          <w:rStyle w:val="Strong"/>
          <w:rFonts w:ascii="Arial" w:eastAsiaTheme="majorEastAsia" w:hAnsi="Arial" w:cs="Arial"/>
          <w:color w:val="000000" w:themeColor="text1"/>
          <w:sz w:val="28"/>
          <w:szCs w:val="28"/>
        </w:rPr>
        <w:t>Cookery Classes</w:t>
      </w:r>
      <w:r w:rsidRPr="00CE474A">
        <w:rPr>
          <w:rFonts w:ascii="Arial" w:hAnsi="Arial" w:cs="Arial"/>
          <w:color w:val="000000" w:themeColor="text1"/>
          <w:sz w:val="28"/>
          <w:szCs w:val="28"/>
        </w:rPr>
        <w:t>: 177 attendances empowered members to prepare meals safely and independently.</w:t>
      </w:r>
    </w:p>
    <w:p w14:paraId="6E3CB101" w14:textId="77777777" w:rsidR="00217BDD" w:rsidRPr="00CE474A" w:rsidRDefault="00217BDD" w:rsidP="00E265DB">
      <w:pPr>
        <w:numPr>
          <w:ilvl w:val="0"/>
          <w:numId w:val="41"/>
        </w:numPr>
        <w:rPr>
          <w:rFonts w:ascii="Arial" w:hAnsi="Arial" w:cs="Arial"/>
          <w:color w:val="000000" w:themeColor="text1"/>
          <w:sz w:val="28"/>
          <w:szCs w:val="28"/>
        </w:rPr>
      </w:pPr>
      <w:r w:rsidRPr="00CE474A">
        <w:rPr>
          <w:rStyle w:val="Strong"/>
          <w:rFonts w:ascii="Arial" w:eastAsiaTheme="majorEastAsia" w:hAnsi="Arial" w:cs="Arial"/>
          <w:color w:val="000000" w:themeColor="text1"/>
          <w:sz w:val="28"/>
          <w:szCs w:val="28"/>
        </w:rPr>
        <w:t>Social Sessions</w:t>
      </w:r>
      <w:r w:rsidRPr="00CE474A">
        <w:rPr>
          <w:rFonts w:ascii="Arial" w:hAnsi="Arial" w:cs="Arial"/>
          <w:color w:val="000000" w:themeColor="text1"/>
          <w:sz w:val="28"/>
          <w:szCs w:val="28"/>
        </w:rPr>
        <w:t>: 912 attendances fostered friendships and reduced isolation.</w:t>
      </w:r>
    </w:p>
    <w:p w14:paraId="1D87E52F" w14:textId="7628833A" w:rsidR="00217BDD" w:rsidRDefault="00217BDD" w:rsidP="00E265DB">
      <w:pPr>
        <w:numPr>
          <w:ilvl w:val="0"/>
          <w:numId w:val="41"/>
        </w:numPr>
        <w:rPr>
          <w:rFonts w:ascii="Arial" w:hAnsi="Arial" w:cs="Arial"/>
          <w:color w:val="000000" w:themeColor="text1"/>
          <w:sz w:val="28"/>
          <w:szCs w:val="28"/>
        </w:rPr>
      </w:pPr>
      <w:r w:rsidRPr="00CE474A">
        <w:rPr>
          <w:rStyle w:val="Strong"/>
          <w:rFonts w:ascii="Arial" w:eastAsiaTheme="majorEastAsia" w:hAnsi="Arial" w:cs="Arial"/>
          <w:color w:val="000000" w:themeColor="text1"/>
          <w:sz w:val="28"/>
          <w:szCs w:val="28"/>
        </w:rPr>
        <w:t>Nutritious Lunches</w:t>
      </w:r>
      <w:r w:rsidRPr="00CE474A">
        <w:rPr>
          <w:rFonts w:ascii="Arial" w:hAnsi="Arial" w:cs="Arial"/>
          <w:color w:val="000000" w:themeColor="text1"/>
          <w:sz w:val="28"/>
          <w:szCs w:val="28"/>
        </w:rPr>
        <w:t>: 4,223 meals served</w:t>
      </w:r>
      <w:r w:rsidR="003855F6"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supporting immunity, emotional wellbeing, and daily routine.</w:t>
      </w:r>
    </w:p>
    <w:p w14:paraId="6A19A6EA" w14:textId="77777777" w:rsidR="00E265DB" w:rsidRPr="00CE474A" w:rsidRDefault="00E265DB" w:rsidP="00E265DB">
      <w:pPr>
        <w:rPr>
          <w:rFonts w:ascii="Arial" w:hAnsi="Arial" w:cs="Arial"/>
          <w:color w:val="000000" w:themeColor="text1"/>
          <w:sz w:val="28"/>
          <w:szCs w:val="28"/>
        </w:rPr>
      </w:pPr>
    </w:p>
    <w:p w14:paraId="016FECDB" w14:textId="77777777" w:rsidR="00217BDD" w:rsidRPr="00CE474A" w:rsidRDefault="00217BDD" w:rsidP="00E265DB">
      <w:pPr>
        <w:pStyle w:val="Heading2"/>
        <w:spacing w:before="0" w:after="0"/>
        <w:rPr>
          <w:rFonts w:ascii="Arial" w:hAnsi="Arial" w:cs="Arial"/>
          <w:b/>
          <w:bCs/>
          <w:color w:val="000000" w:themeColor="text1"/>
          <w:spacing w:val="-4"/>
          <w:sz w:val="28"/>
          <w:szCs w:val="28"/>
        </w:rPr>
      </w:pPr>
      <w:r w:rsidRPr="00CE474A">
        <w:rPr>
          <w:rFonts w:ascii="Arial" w:hAnsi="Arial" w:cs="Arial"/>
          <w:b/>
          <w:bCs/>
          <w:color w:val="000000" w:themeColor="text1"/>
          <w:spacing w:val="-4"/>
          <w:sz w:val="28"/>
          <w:szCs w:val="28"/>
        </w:rPr>
        <w:t>Looking Ahead</w:t>
      </w:r>
    </w:p>
    <w:p w14:paraId="3DDE4A8D" w14:textId="4BC1D81B" w:rsidR="00217BDD" w:rsidRPr="00CE474A" w:rsidRDefault="00217BDD" w:rsidP="00E265DB">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As we move forward, we are committed to</w:t>
      </w:r>
      <w:r w:rsidRPr="00CE474A">
        <w:rPr>
          <w:rStyle w:val="apple-converted-space"/>
          <w:rFonts w:ascii="Arial" w:eastAsiaTheme="majorEastAsia" w:hAnsi="Arial" w:cs="Arial"/>
          <w:color w:val="000000" w:themeColor="text1"/>
          <w:sz w:val="28"/>
          <w:szCs w:val="28"/>
        </w:rPr>
        <w:t> </w:t>
      </w:r>
      <w:r w:rsidRPr="00CE474A">
        <w:rPr>
          <w:rStyle w:val="Strong"/>
          <w:rFonts w:ascii="Arial" w:eastAsiaTheme="majorEastAsia" w:hAnsi="Arial" w:cs="Arial"/>
          <w:b w:val="0"/>
          <w:bCs w:val="0"/>
          <w:color w:val="000000" w:themeColor="text1"/>
          <w:sz w:val="28"/>
          <w:szCs w:val="28"/>
        </w:rPr>
        <w:t>tackling health inequalities</w:t>
      </w:r>
      <w:r w:rsidR="004620EE">
        <w:rPr>
          <w:rStyle w:val="apple-converted-space"/>
          <w:rFonts w:ascii="Arial" w:eastAsiaTheme="majorEastAsia" w:hAnsi="Arial" w:cs="Arial"/>
          <w:color w:val="000000" w:themeColor="text1"/>
          <w:sz w:val="28"/>
          <w:szCs w:val="28"/>
        </w:rPr>
        <w:t xml:space="preserve"> </w:t>
      </w:r>
      <w:r w:rsidRPr="00CE474A">
        <w:rPr>
          <w:rFonts w:ascii="Arial" w:hAnsi="Arial" w:cs="Arial"/>
          <w:color w:val="000000" w:themeColor="text1"/>
          <w:sz w:val="28"/>
          <w:szCs w:val="28"/>
        </w:rPr>
        <w:t>and aligning our work with the</w:t>
      </w:r>
      <w:r w:rsidR="004620EE">
        <w:rPr>
          <w:rStyle w:val="apple-converted-space"/>
          <w:rFonts w:ascii="Arial" w:eastAsiaTheme="majorEastAsia" w:hAnsi="Arial" w:cs="Arial"/>
          <w:color w:val="000000" w:themeColor="text1"/>
          <w:sz w:val="28"/>
          <w:szCs w:val="28"/>
        </w:rPr>
        <w:t xml:space="preserve"> </w:t>
      </w:r>
      <w:r w:rsidRPr="00CE474A">
        <w:rPr>
          <w:rStyle w:val="Strong"/>
          <w:rFonts w:ascii="Arial" w:eastAsiaTheme="majorEastAsia" w:hAnsi="Arial" w:cs="Arial"/>
          <w:b w:val="0"/>
          <w:bCs w:val="0"/>
          <w:color w:val="000000" w:themeColor="text1"/>
          <w:sz w:val="28"/>
          <w:szCs w:val="28"/>
        </w:rPr>
        <w:t>NHS 10-Year Plan</w:t>
      </w:r>
      <w:r w:rsidRPr="00CE474A">
        <w:rPr>
          <w:rFonts w:ascii="Arial" w:hAnsi="Arial" w:cs="Arial"/>
          <w:color w:val="000000" w:themeColor="text1"/>
          <w:sz w:val="28"/>
          <w:szCs w:val="28"/>
        </w:rPr>
        <w:t>. This means continuing to focus on</w:t>
      </w:r>
      <w:r w:rsidR="004620EE">
        <w:rPr>
          <w:rStyle w:val="apple-converted-space"/>
          <w:rFonts w:ascii="Arial" w:eastAsiaTheme="majorEastAsia" w:hAnsi="Arial" w:cs="Arial"/>
          <w:color w:val="000000" w:themeColor="text1"/>
          <w:sz w:val="28"/>
          <w:szCs w:val="28"/>
        </w:rPr>
        <w:t xml:space="preserve"> </w:t>
      </w:r>
      <w:r w:rsidRPr="00CE474A">
        <w:rPr>
          <w:rStyle w:val="Strong"/>
          <w:rFonts w:ascii="Arial" w:eastAsiaTheme="majorEastAsia" w:hAnsi="Arial" w:cs="Arial"/>
          <w:b w:val="0"/>
          <w:bCs w:val="0"/>
          <w:color w:val="000000" w:themeColor="text1"/>
          <w:sz w:val="28"/>
          <w:szCs w:val="28"/>
        </w:rPr>
        <w:t>community-based support</w:t>
      </w:r>
      <w:r w:rsidRPr="00CE474A">
        <w:rPr>
          <w:rFonts w:ascii="Arial" w:hAnsi="Arial" w:cs="Arial"/>
          <w:b/>
          <w:bCs/>
          <w:color w:val="000000" w:themeColor="text1"/>
          <w:sz w:val="28"/>
          <w:szCs w:val="28"/>
        </w:rPr>
        <w:t>,</w:t>
      </w:r>
      <w:r w:rsidR="004620EE">
        <w:rPr>
          <w:rFonts w:ascii="Arial" w:hAnsi="Arial" w:cs="Arial"/>
          <w:b/>
          <w:bCs/>
          <w:color w:val="000000" w:themeColor="text1"/>
          <w:sz w:val="28"/>
          <w:szCs w:val="28"/>
        </w:rPr>
        <w:t xml:space="preserve"> </w:t>
      </w:r>
      <w:r w:rsidRPr="00CE474A">
        <w:rPr>
          <w:rStyle w:val="Strong"/>
          <w:rFonts w:ascii="Arial" w:eastAsiaTheme="majorEastAsia" w:hAnsi="Arial" w:cs="Arial"/>
          <w:b w:val="0"/>
          <w:bCs w:val="0"/>
          <w:color w:val="000000" w:themeColor="text1"/>
          <w:sz w:val="28"/>
          <w:szCs w:val="28"/>
        </w:rPr>
        <w:t>health equity</w:t>
      </w:r>
      <w:r w:rsidRPr="00CE474A">
        <w:rPr>
          <w:rFonts w:ascii="Arial" w:hAnsi="Arial" w:cs="Arial"/>
          <w:b/>
          <w:bCs/>
          <w:color w:val="000000" w:themeColor="text1"/>
          <w:sz w:val="28"/>
          <w:szCs w:val="28"/>
        </w:rPr>
        <w:t>,</w:t>
      </w:r>
      <w:r w:rsidR="004620EE">
        <w:rPr>
          <w:rStyle w:val="apple-converted-space"/>
          <w:rFonts w:ascii="Arial" w:eastAsiaTheme="majorEastAsia" w:hAnsi="Arial" w:cs="Arial"/>
          <w:b/>
          <w:bCs/>
          <w:color w:val="000000" w:themeColor="text1"/>
          <w:sz w:val="28"/>
          <w:szCs w:val="28"/>
        </w:rPr>
        <w:t xml:space="preserve"> </w:t>
      </w:r>
      <w:r w:rsidRPr="00CE474A">
        <w:rPr>
          <w:rStyle w:val="Strong"/>
          <w:rFonts w:ascii="Arial" w:eastAsiaTheme="majorEastAsia" w:hAnsi="Arial" w:cs="Arial"/>
          <w:b w:val="0"/>
          <w:bCs w:val="0"/>
          <w:color w:val="000000" w:themeColor="text1"/>
          <w:sz w:val="28"/>
          <w:szCs w:val="28"/>
        </w:rPr>
        <w:t>digital transformation</w:t>
      </w:r>
      <w:r w:rsidRPr="00CE474A">
        <w:rPr>
          <w:rFonts w:ascii="Arial" w:hAnsi="Arial" w:cs="Arial"/>
          <w:color w:val="000000" w:themeColor="text1"/>
          <w:sz w:val="28"/>
          <w:szCs w:val="28"/>
        </w:rPr>
        <w:t>, and</w:t>
      </w:r>
      <w:r w:rsidR="004620EE">
        <w:rPr>
          <w:rStyle w:val="apple-converted-space"/>
          <w:rFonts w:ascii="Arial" w:eastAsiaTheme="majorEastAsia" w:hAnsi="Arial" w:cs="Arial"/>
          <w:color w:val="000000" w:themeColor="text1"/>
          <w:sz w:val="28"/>
          <w:szCs w:val="28"/>
        </w:rPr>
        <w:t xml:space="preserve"> </w:t>
      </w:r>
      <w:r w:rsidRPr="00CE474A">
        <w:rPr>
          <w:rStyle w:val="Strong"/>
          <w:rFonts w:ascii="Arial" w:eastAsiaTheme="majorEastAsia" w:hAnsi="Arial" w:cs="Arial"/>
          <w:b w:val="0"/>
          <w:bCs w:val="0"/>
          <w:color w:val="000000" w:themeColor="text1"/>
          <w:sz w:val="28"/>
          <w:szCs w:val="28"/>
        </w:rPr>
        <w:t>preventative care</w:t>
      </w:r>
      <w:r w:rsidRPr="00CE474A">
        <w:rPr>
          <w:rFonts w:ascii="Arial" w:hAnsi="Arial" w:cs="Arial"/>
          <w:b/>
          <w:bCs/>
          <w:color w:val="000000" w:themeColor="text1"/>
          <w:sz w:val="28"/>
          <w:szCs w:val="28"/>
        </w:rPr>
        <w:t>.</w:t>
      </w:r>
      <w:r w:rsidRPr="00CE474A">
        <w:rPr>
          <w:rFonts w:ascii="Arial" w:hAnsi="Arial" w:cs="Arial"/>
          <w:color w:val="000000" w:themeColor="text1"/>
          <w:sz w:val="28"/>
          <w:szCs w:val="28"/>
        </w:rPr>
        <w:t xml:space="preserve"> By taking a holistic approach, beyond sight loss, we aim to enhance quality of life and empower every individual to thrive.</w:t>
      </w:r>
    </w:p>
    <w:p w14:paraId="0E5A7A50" w14:textId="08107151" w:rsidR="00AA47E6" w:rsidRPr="00CE474A" w:rsidRDefault="00AA47E6" w:rsidP="00E265DB">
      <w:pPr>
        <w:rPr>
          <w:rFonts w:ascii="Arial" w:hAnsi="Arial" w:cs="Arial"/>
          <w:color w:val="000000" w:themeColor="text1"/>
          <w:sz w:val="28"/>
          <w:szCs w:val="28"/>
        </w:rPr>
      </w:pPr>
    </w:p>
    <w:p w14:paraId="01C129DB" w14:textId="001247BC" w:rsidR="00D20437" w:rsidRPr="00CE474A" w:rsidRDefault="004F67E4" w:rsidP="00E265DB">
      <w:pPr>
        <w:rPr>
          <w:rFonts w:ascii="Arial" w:hAnsi="Arial" w:cs="Arial"/>
          <w:b/>
          <w:bCs/>
          <w:color w:val="000000" w:themeColor="text1"/>
          <w:sz w:val="28"/>
          <w:szCs w:val="28"/>
        </w:rPr>
      </w:pPr>
      <w:r w:rsidRPr="00CE474A">
        <w:rPr>
          <w:rFonts w:ascii="Arial" w:hAnsi="Arial" w:cs="Arial"/>
          <w:b/>
          <w:bCs/>
          <w:color w:val="000000" w:themeColor="text1"/>
          <w:sz w:val="28"/>
          <w:szCs w:val="28"/>
        </w:rPr>
        <w:t>Isha</w:t>
      </w:r>
      <w:r w:rsidR="00D20437" w:rsidRPr="00CE474A">
        <w:rPr>
          <w:rFonts w:ascii="Arial" w:hAnsi="Arial" w:cs="Arial"/>
          <w:b/>
          <w:bCs/>
          <w:color w:val="000000" w:themeColor="text1"/>
          <w:sz w:val="28"/>
          <w:szCs w:val="28"/>
        </w:rPr>
        <w:t xml:space="preserve"> Sanda </w:t>
      </w:r>
      <w:r w:rsidR="00557544">
        <w:rPr>
          <w:rFonts w:ascii="Arial" w:hAnsi="Arial" w:cs="Arial"/>
          <w:b/>
          <w:bCs/>
          <w:color w:val="000000" w:themeColor="text1"/>
          <w:sz w:val="28"/>
          <w:szCs w:val="28"/>
        </w:rPr>
        <w:t xml:space="preserve">– </w:t>
      </w:r>
      <w:r w:rsidR="00D20437" w:rsidRPr="00CE474A">
        <w:rPr>
          <w:rFonts w:ascii="Arial" w:hAnsi="Arial" w:cs="Arial"/>
          <w:b/>
          <w:bCs/>
          <w:color w:val="000000" w:themeColor="text1"/>
          <w:sz w:val="28"/>
          <w:szCs w:val="28"/>
        </w:rPr>
        <w:t>Chef</w:t>
      </w:r>
    </w:p>
    <w:p w14:paraId="2A408EF5" w14:textId="34D274A9" w:rsidR="00195EC5" w:rsidRPr="00CE474A" w:rsidRDefault="008F64D2" w:rsidP="00E265DB">
      <w:pPr>
        <w:rPr>
          <w:rFonts w:ascii="Arial" w:hAnsi="Arial" w:cs="Arial"/>
          <w:b/>
          <w:bCs/>
          <w:color w:val="000000" w:themeColor="text1"/>
          <w:sz w:val="28"/>
          <w:szCs w:val="28"/>
        </w:rPr>
      </w:pPr>
      <w:r w:rsidRPr="00CE474A">
        <w:rPr>
          <w:rFonts w:ascii="Arial" w:hAnsi="Arial" w:cs="Arial"/>
          <w:i/>
          <w:iCs/>
          <w:color w:val="000000" w:themeColor="text1"/>
          <w:sz w:val="28"/>
          <w:szCs w:val="28"/>
        </w:rPr>
        <w:t>“Food is more than nourishment</w:t>
      </w:r>
      <w:r w:rsidR="00FE76C7">
        <w:rPr>
          <w:rFonts w:ascii="Arial" w:hAnsi="Arial" w:cs="Arial"/>
          <w:i/>
          <w:iCs/>
          <w:color w:val="000000" w:themeColor="text1"/>
          <w:sz w:val="28"/>
          <w:szCs w:val="28"/>
        </w:rPr>
        <w:t xml:space="preserve">, </w:t>
      </w:r>
      <w:r w:rsidRPr="00CE474A">
        <w:rPr>
          <w:rFonts w:ascii="Arial" w:hAnsi="Arial" w:cs="Arial"/>
          <w:i/>
          <w:iCs/>
          <w:color w:val="000000" w:themeColor="text1"/>
          <w:sz w:val="28"/>
          <w:szCs w:val="28"/>
        </w:rPr>
        <w:t>it brings comfort, routine, and a sense of belonging. This year, working with volunteers, staff, and members has made our meals more inclusive and meaningful. I’m proud that something as simple as a shared meal can make such a big difference.”</w:t>
      </w:r>
      <w:r w:rsidR="00D20437" w:rsidRPr="00CE474A">
        <w:rPr>
          <w:rFonts w:ascii="Arial" w:hAnsi="Arial" w:cs="Arial"/>
          <w:b/>
          <w:bCs/>
          <w:color w:val="000000" w:themeColor="text1"/>
          <w:spacing w:val="-4"/>
          <w:sz w:val="28"/>
          <w:szCs w:val="28"/>
        </w:rPr>
        <w:br/>
      </w:r>
    </w:p>
    <w:p w14:paraId="6E88B921" w14:textId="77777777" w:rsidR="00195EC5" w:rsidRPr="00CE474A" w:rsidRDefault="00195EC5">
      <w:pPr>
        <w:spacing w:after="160" w:line="278" w:lineRule="auto"/>
        <w:rPr>
          <w:rFonts w:ascii="Arial" w:hAnsi="Arial" w:cs="Arial"/>
          <w:b/>
          <w:bCs/>
          <w:color w:val="000000" w:themeColor="text1"/>
          <w:spacing w:val="-4"/>
          <w:sz w:val="28"/>
          <w:szCs w:val="28"/>
        </w:rPr>
      </w:pPr>
      <w:r w:rsidRPr="00CE474A">
        <w:rPr>
          <w:rFonts w:ascii="Arial" w:hAnsi="Arial" w:cs="Arial"/>
          <w:b/>
          <w:bCs/>
          <w:color w:val="000000" w:themeColor="text1"/>
          <w:spacing w:val="-4"/>
          <w:sz w:val="28"/>
          <w:szCs w:val="28"/>
        </w:rPr>
        <w:br w:type="page"/>
      </w:r>
    </w:p>
    <w:p w14:paraId="38996D17" w14:textId="4C0FC3AE" w:rsidR="00195EC5" w:rsidRDefault="00195EC5" w:rsidP="00E265DB">
      <w:pPr>
        <w:pStyle w:val="Heading2"/>
        <w:spacing w:before="0" w:after="0"/>
        <w:rPr>
          <w:rFonts w:ascii="Arial" w:hAnsi="Arial" w:cs="Arial"/>
          <w:b/>
          <w:bCs/>
          <w:color w:val="000000" w:themeColor="text1"/>
          <w:spacing w:val="-4"/>
          <w:sz w:val="28"/>
          <w:szCs w:val="28"/>
        </w:rPr>
      </w:pPr>
      <w:r w:rsidRPr="00CE474A">
        <w:rPr>
          <w:rFonts w:ascii="Arial" w:hAnsi="Arial" w:cs="Arial"/>
          <w:b/>
          <w:bCs/>
          <w:color w:val="000000" w:themeColor="text1"/>
          <w:spacing w:val="-4"/>
          <w:sz w:val="28"/>
          <w:szCs w:val="28"/>
        </w:rPr>
        <w:lastRenderedPageBreak/>
        <w:t>Mental Health Support &amp; Holistic Therap</w:t>
      </w:r>
      <w:r w:rsidR="00D61D1C">
        <w:rPr>
          <w:rFonts w:ascii="Arial" w:hAnsi="Arial" w:cs="Arial"/>
          <w:b/>
          <w:bCs/>
          <w:color w:val="000000" w:themeColor="text1"/>
          <w:spacing w:val="-4"/>
          <w:sz w:val="28"/>
          <w:szCs w:val="28"/>
        </w:rPr>
        <w:t>ies</w:t>
      </w:r>
    </w:p>
    <w:p w14:paraId="3D279519" w14:textId="77777777" w:rsidR="00B55742" w:rsidRPr="00B55742" w:rsidRDefault="00B55742" w:rsidP="00B55742"/>
    <w:p w14:paraId="63FB238D" w14:textId="7D3B7EF3" w:rsidR="00195EC5" w:rsidRDefault="00195EC5" w:rsidP="00E265DB">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At Croydon Vision, emotional wellbeing is a vital part of living well with sight loss. Our mental health support and holistic therapies are designed to help members heal, grow, and regain confidence</w:t>
      </w:r>
      <w:r w:rsidR="00557C29"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supporting the whole person, not just their sight.</w:t>
      </w:r>
    </w:p>
    <w:p w14:paraId="2AED515F" w14:textId="77777777" w:rsidR="00E265DB" w:rsidRPr="00CE474A" w:rsidRDefault="00E265DB" w:rsidP="00E265DB">
      <w:pPr>
        <w:pStyle w:val="NormalWeb"/>
        <w:spacing w:before="0" w:beforeAutospacing="0" w:after="0" w:afterAutospacing="0"/>
        <w:rPr>
          <w:rFonts w:ascii="Arial" w:hAnsi="Arial" w:cs="Arial"/>
          <w:color w:val="000000" w:themeColor="text1"/>
          <w:sz w:val="28"/>
          <w:szCs w:val="28"/>
        </w:rPr>
      </w:pPr>
    </w:p>
    <w:p w14:paraId="348FBB81" w14:textId="77777777" w:rsidR="00195EC5" w:rsidRPr="00CE474A" w:rsidRDefault="00195EC5" w:rsidP="00E265DB">
      <w:pPr>
        <w:pStyle w:val="Heading3"/>
        <w:spacing w:before="0"/>
        <w:rPr>
          <w:rFonts w:cs="Arial"/>
          <w:color w:val="000000" w:themeColor="text1"/>
          <w:sz w:val="28"/>
          <w:szCs w:val="28"/>
        </w:rPr>
      </w:pPr>
      <w:r w:rsidRPr="00CE474A">
        <w:rPr>
          <w:rFonts w:cs="Arial"/>
          <w:color w:val="000000" w:themeColor="text1"/>
          <w:sz w:val="28"/>
          <w:szCs w:val="28"/>
        </w:rPr>
        <w:t>Counselling Support</w:t>
      </w:r>
    </w:p>
    <w:p w14:paraId="03AE43AD" w14:textId="3AFA4A89" w:rsidR="006625C2" w:rsidRDefault="00195EC5" w:rsidP="006625C2">
      <w:pPr>
        <w:pStyle w:val="NormalWeb"/>
        <w:spacing w:before="0" w:beforeAutospacing="0" w:after="60" w:afterAutospacing="0"/>
        <w:rPr>
          <w:rFonts w:ascii="Arial" w:hAnsi="Arial" w:cs="Arial"/>
          <w:color w:val="000000" w:themeColor="text1"/>
          <w:sz w:val="28"/>
          <w:szCs w:val="28"/>
        </w:rPr>
      </w:pPr>
      <w:r w:rsidRPr="00CE474A">
        <w:rPr>
          <w:rFonts w:ascii="Arial" w:hAnsi="Arial" w:cs="Arial"/>
          <w:color w:val="000000" w:themeColor="text1"/>
          <w:sz w:val="28"/>
          <w:szCs w:val="28"/>
        </w:rPr>
        <w:t>This year, our in-house counselling service, led by</w:t>
      </w:r>
      <w:r w:rsidR="004620EE">
        <w:rPr>
          <w:rStyle w:val="apple-converted-space"/>
          <w:rFonts w:ascii="Arial" w:eastAsiaTheme="majorEastAsia" w:hAnsi="Arial" w:cs="Arial"/>
          <w:color w:val="000000" w:themeColor="text1"/>
          <w:sz w:val="28"/>
          <w:szCs w:val="28"/>
        </w:rPr>
        <w:t xml:space="preserve"> </w:t>
      </w:r>
      <w:r w:rsidRPr="00CE474A">
        <w:rPr>
          <w:rStyle w:val="Strong"/>
          <w:rFonts w:ascii="Arial" w:eastAsiaTheme="majorEastAsia" w:hAnsi="Arial" w:cs="Arial"/>
          <w:b w:val="0"/>
          <w:bCs w:val="0"/>
          <w:color w:val="000000" w:themeColor="text1"/>
          <w:sz w:val="28"/>
          <w:szCs w:val="28"/>
        </w:rPr>
        <w:t xml:space="preserve">Helen </w:t>
      </w:r>
      <w:proofErr w:type="spellStart"/>
      <w:r w:rsidRPr="00CE474A">
        <w:rPr>
          <w:rStyle w:val="Strong"/>
          <w:rFonts w:ascii="Arial" w:eastAsiaTheme="majorEastAsia" w:hAnsi="Arial" w:cs="Arial"/>
          <w:b w:val="0"/>
          <w:bCs w:val="0"/>
          <w:color w:val="000000" w:themeColor="text1"/>
          <w:sz w:val="28"/>
          <w:szCs w:val="28"/>
        </w:rPr>
        <w:t>Capanda</w:t>
      </w:r>
      <w:proofErr w:type="spellEnd"/>
      <w:r w:rsidRPr="00CE474A">
        <w:rPr>
          <w:rStyle w:val="Strong"/>
          <w:rFonts w:ascii="Arial" w:eastAsiaTheme="majorEastAsia" w:hAnsi="Arial" w:cs="Arial"/>
          <w:b w:val="0"/>
          <w:bCs w:val="0"/>
          <w:color w:val="000000" w:themeColor="text1"/>
          <w:sz w:val="28"/>
          <w:szCs w:val="28"/>
        </w:rPr>
        <w:t xml:space="preserve"> MBACP (</w:t>
      </w:r>
      <w:proofErr w:type="spellStart"/>
      <w:r w:rsidRPr="00CE474A">
        <w:rPr>
          <w:rStyle w:val="Strong"/>
          <w:rFonts w:ascii="Arial" w:eastAsiaTheme="majorEastAsia" w:hAnsi="Arial" w:cs="Arial"/>
          <w:b w:val="0"/>
          <w:bCs w:val="0"/>
          <w:color w:val="000000" w:themeColor="text1"/>
          <w:sz w:val="28"/>
          <w:szCs w:val="28"/>
        </w:rPr>
        <w:t>Accred</w:t>
      </w:r>
      <w:proofErr w:type="spellEnd"/>
      <w:r w:rsidRPr="00CE474A">
        <w:rPr>
          <w:rStyle w:val="Strong"/>
          <w:rFonts w:ascii="Arial" w:eastAsiaTheme="majorEastAsia" w:hAnsi="Arial" w:cs="Arial"/>
          <w:b w:val="0"/>
          <w:bCs w:val="0"/>
          <w:color w:val="000000" w:themeColor="text1"/>
          <w:sz w:val="28"/>
          <w:szCs w:val="28"/>
        </w:rPr>
        <w:t>.)</w:t>
      </w:r>
      <w:r w:rsidRPr="00CE474A">
        <w:rPr>
          <w:rFonts w:ascii="Arial" w:hAnsi="Arial" w:cs="Arial"/>
          <w:b/>
          <w:bCs/>
          <w:color w:val="000000" w:themeColor="text1"/>
          <w:sz w:val="28"/>
          <w:szCs w:val="28"/>
        </w:rPr>
        <w:t>,</w:t>
      </w:r>
      <w:r w:rsidRPr="00CE474A">
        <w:rPr>
          <w:rFonts w:ascii="Arial" w:hAnsi="Arial" w:cs="Arial"/>
          <w:color w:val="000000" w:themeColor="text1"/>
          <w:sz w:val="28"/>
          <w:szCs w:val="28"/>
        </w:rPr>
        <w:t xml:space="preserve"> provided a safe and transformative space for</w:t>
      </w:r>
      <w:r w:rsidRPr="00CE474A">
        <w:rPr>
          <w:rStyle w:val="apple-converted-space"/>
          <w:rFonts w:ascii="Arial" w:eastAsiaTheme="majorEastAsia" w:hAnsi="Arial" w:cs="Arial"/>
          <w:color w:val="000000" w:themeColor="text1"/>
          <w:sz w:val="28"/>
          <w:szCs w:val="28"/>
        </w:rPr>
        <w:t> </w:t>
      </w:r>
      <w:r w:rsidRPr="00CE474A">
        <w:rPr>
          <w:rStyle w:val="Strong"/>
          <w:rFonts w:ascii="Arial" w:eastAsiaTheme="majorEastAsia" w:hAnsi="Arial" w:cs="Arial"/>
          <w:color w:val="000000" w:themeColor="text1"/>
          <w:sz w:val="28"/>
          <w:szCs w:val="28"/>
        </w:rPr>
        <w:t>64 individuals</w:t>
      </w:r>
      <w:r w:rsidRPr="00CE474A">
        <w:rPr>
          <w:rFonts w:ascii="Arial" w:hAnsi="Arial" w:cs="Arial"/>
          <w:color w:val="000000" w:themeColor="text1"/>
          <w:sz w:val="28"/>
          <w:szCs w:val="28"/>
        </w:rPr>
        <w:t>, delivering</w:t>
      </w:r>
      <w:r w:rsidRPr="00CE474A">
        <w:rPr>
          <w:rStyle w:val="apple-converted-space"/>
          <w:rFonts w:ascii="Arial" w:eastAsiaTheme="majorEastAsia" w:hAnsi="Arial" w:cs="Arial"/>
          <w:color w:val="000000" w:themeColor="text1"/>
          <w:sz w:val="28"/>
          <w:szCs w:val="28"/>
        </w:rPr>
        <w:t> </w:t>
      </w:r>
      <w:r w:rsidRPr="00CE474A">
        <w:rPr>
          <w:rStyle w:val="Strong"/>
          <w:rFonts w:ascii="Arial" w:eastAsiaTheme="majorEastAsia" w:hAnsi="Arial" w:cs="Arial"/>
          <w:color w:val="000000" w:themeColor="text1"/>
          <w:sz w:val="28"/>
          <w:szCs w:val="28"/>
        </w:rPr>
        <w:t>613 sessions</w:t>
      </w:r>
      <w:r w:rsidRPr="00CE474A">
        <w:rPr>
          <w:rFonts w:ascii="Arial" w:hAnsi="Arial" w:cs="Arial"/>
          <w:color w:val="000000" w:themeColor="text1"/>
          <w:sz w:val="28"/>
          <w:szCs w:val="28"/>
        </w:rPr>
        <w:t>. Using a range of therapeutic models</w:t>
      </w:r>
      <w:r w:rsidR="00557C29"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including EMDR, CBT, and solution-focused therapy</w:t>
      </w:r>
      <w:r w:rsidR="00557C29"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Helen helped members process trauma, regulate emotions, and rebuild self-worth.</w:t>
      </w:r>
      <w:r w:rsidR="006625C2" w:rsidRPr="006625C2">
        <w:rPr>
          <w:rFonts w:ascii="Arial" w:hAnsi="Arial" w:cs="Arial"/>
          <w:color w:val="000000" w:themeColor="text1"/>
          <w:sz w:val="28"/>
          <w:szCs w:val="28"/>
        </w:rPr>
        <w:t xml:space="preserve"> </w:t>
      </w:r>
      <w:r w:rsidR="006625C2" w:rsidRPr="00CE474A">
        <w:rPr>
          <w:rFonts w:ascii="Arial" w:hAnsi="Arial" w:cs="Arial"/>
          <w:color w:val="000000" w:themeColor="text1"/>
          <w:sz w:val="28"/>
          <w:szCs w:val="28"/>
        </w:rPr>
        <w:t>Helen’s compassionate and skilled support has made a lasting impact on both individuals and the wider culture of care at Croydon Vision.</w:t>
      </w:r>
    </w:p>
    <w:p w14:paraId="09191131" w14:textId="4F66EF61" w:rsidR="00195EC5" w:rsidRPr="00CE474A" w:rsidRDefault="00195EC5" w:rsidP="00E265DB">
      <w:pPr>
        <w:pStyle w:val="NormalWeb"/>
        <w:spacing w:before="0" w:beforeAutospacing="0" w:after="60" w:afterAutospacing="0"/>
        <w:rPr>
          <w:rFonts w:ascii="Arial" w:hAnsi="Arial" w:cs="Arial"/>
          <w:color w:val="000000" w:themeColor="text1"/>
          <w:sz w:val="28"/>
          <w:szCs w:val="28"/>
        </w:rPr>
      </w:pPr>
    </w:p>
    <w:p w14:paraId="21B549A9" w14:textId="11F327CF" w:rsidR="00195EC5" w:rsidRPr="00CE474A" w:rsidRDefault="00195EC5" w:rsidP="00E265DB">
      <w:pPr>
        <w:pStyle w:val="NormalWeb"/>
        <w:spacing w:before="0" w:beforeAutospacing="0" w:after="60" w:afterAutospacing="0"/>
        <w:rPr>
          <w:rFonts w:ascii="Arial" w:hAnsi="Arial" w:cs="Arial"/>
          <w:color w:val="000000" w:themeColor="text1"/>
          <w:sz w:val="28"/>
          <w:szCs w:val="28"/>
        </w:rPr>
      </w:pPr>
      <w:r w:rsidRPr="006625C2">
        <w:rPr>
          <w:rFonts w:ascii="Arial" w:hAnsi="Arial" w:cs="Arial"/>
          <w:i/>
          <w:iCs/>
          <w:color w:val="000000" w:themeColor="text1"/>
          <w:sz w:val="28"/>
          <w:szCs w:val="28"/>
        </w:rPr>
        <w:t>“I was at the lowest point in my life emotionally. Helen helped me process my trauma, regulate my emotions, and regain confidence. I now feel empowered, motivated, and purposeful</w:t>
      </w:r>
      <w:r w:rsidR="003855F6" w:rsidRPr="006625C2">
        <w:rPr>
          <w:rFonts w:ascii="Arial" w:hAnsi="Arial" w:cs="Arial"/>
          <w:i/>
          <w:iCs/>
          <w:color w:val="000000" w:themeColor="text1"/>
          <w:sz w:val="28"/>
          <w:szCs w:val="28"/>
        </w:rPr>
        <w:t xml:space="preserve">, </w:t>
      </w:r>
      <w:r w:rsidRPr="006625C2">
        <w:rPr>
          <w:rFonts w:ascii="Arial" w:hAnsi="Arial" w:cs="Arial"/>
          <w:i/>
          <w:iCs/>
          <w:color w:val="000000" w:themeColor="text1"/>
          <w:sz w:val="28"/>
          <w:szCs w:val="28"/>
        </w:rPr>
        <w:t>and I’ve returned to work.”</w:t>
      </w:r>
      <w:r w:rsidR="00557544">
        <w:rPr>
          <w:rFonts w:ascii="Arial" w:hAnsi="Arial" w:cs="Arial"/>
          <w:color w:val="000000" w:themeColor="text1"/>
          <w:sz w:val="28"/>
          <w:szCs w:val="28"/>
        </w:rPr>
        <w:t xml:space="preserve"> </w:t>
      </w:r>
      <w:r w:rsidRPr="006625C2">
        <w:rPr>
          <w:rStyle w:val="Emphasis"/>
          <w:rFonts w:ascii="Arial" w:eastAsiaTheme="majorEastAsia" w:hAnsi="Arial" w:cs="Arial"/>
          <w:b/>
          <w:bCs/>
          <w:i w:val="0"/>
          <w:iCs w:val="0"/>
          <w:color w:val="000000" w:themeColor="text1"/>
          <w:sz w:val="28"/>
          <w:szCs w:val="28"/>
        </w:rPr>
        <w:t>Croydon Vision Member</w:t>
      </w:r>
    </w:p>
    <w:p w14:paraId="0EF395CD" w14:textId="77777777" w:rsidR="00E265DB" w:rsidRPr="00CE474A" w:rsidRDefault="00E265DB" w:rsidP="00E265DB">
      <w:pPr>
        <w:pStyle w:val="NormalWeb"/>
        <w:spacing w:before="0" w:beforeAutospacing="0" w:after="60" w:afterAutospacing="0"/>
        <w:rPr>
          <w:rFonts w:ascii="Arial" w:hAnsi="Arial" w:cs="Arial"/>
          <w:color w:val="000000" w:themeColor="text1"/>
          <w:sz w:val="28"/>
          <w:szCs w:val="28"/>
        </w:rPr>
      </w:pPr>
    </w:p>
    <w:p w14:paraId="67731E40" w14:textId="77777777" w:rsidR="00195EC5" w:rsidRPr="00CE474A" w:rsidRDefault="00195EC5" w:rsidP="00E265DB">
      <w:pPr>
        <w:pStyle w:val="Heading3"/>
        <w:spacing w:before="0" w:after="45"/>
        <w:rPr>
          <w:rFonts w:cs="Arial"/>
          <w:color w:val="000000" w:themeColor="text1"/>
          <w:sz w:val="28"/>
          <w:szCs w:val="28"/>
        </w:rPr>
      </w:pPr>
      <w:r w:rsidRPr="00CE474A">
        <w:rPr>
          <w:rFonts w:cs="Arial"/>
          <w:color w:val="000000" w:themeColor="text1"/>
          <w:sz w:val="28"/>
          <w:szCs w:val="28"/>
        </w:rPr>
        <w:t>Holistic Therapies</w:t>
      </w:r>
    </w:p>
    <w:p w14:paraId="465C7C07" w14:textId="2A74AA0A" w:rsidR="00195EC5" w:rsidRPr="00CE474A" w:rsidRDefault="00195EC5" w:rsidP="00E265DB">
      <w:pPr>
        <w:pStyle w:val="NormalWeb"/>
        <w:spacing w:before="0" w:beforeAutospacing="0" w:after="60" w:afterAutospacing="0"/>
        <w:rPr>
          <w:rFonts w:ascii="Arial" w:hAnsi="Arial" w:cs="Arial"/>
          <w:color w:val="000000" w:themeColor="text1"/>
          <w:sz w:val="28"/>
          <w:szCs w:val="28"/>
        </w:rPr>
      </w:pPr>
      <w:r w:rsidRPr="00CE474A">
        <w:rPr>
          <w:rFonts w:ascii="Arial" w:hAnsi="Arial" w:cs="Arial"/>
          <w:color w:val="000000" w:themeColor="text1"/>
          <w:sz w:val="28"/>
          <w:szCs w:val="28"/>
        </w:rPr>
        <w:t>We also introduced</w:t>
      </w:r>
      <w:r w:rsidR="004620EE">
        <w:rPr>
          <w:rStyle w:val="apple-converted-space"/>
          <w:rFonts w:ascii="Arial" w:eastAsiaTheme="majorEastAsia" w:hAnsi="Arial" w:cs="Arial"/>
          <w:color w:val="000000" w:themeColor="text1"/>
          <w:sz w:val="28"/>
          <w:szCs w:val="28"/>
        </w:rPr>
        <w:t xml:space="preserve"> </w:t>
      </w:r>
      <w:r w:rsidRPr="00CE474A">
        <w:rPr>
          <w:rStyle w:val="Strong"/>
          <w:rFonts w:ascii="Arial" w:eastAsiaTheme="majorEastAsia" w:hAnsi="Arial" w:cs="Arial"/>
          <w:b w:val="0"/>
          <w:bCs w:val="0"/>
          <w:color w:val="000000" w:themeColor="text1"/>
          <w:sz w:val="28"/>
          <w:szCs w:val="28"/>
        </w:rPr>
        <w:t>Indian Head Massage</w:t>
      </w:r>
      <w:r w:rsidRPr="00CE474A">
        <w:rPr>
          <w:rFonts w:ascii="Arial" w:hAnsi="Arial" w:cs="Arial"/>
          <w:color w:val="000000" w:themeColor="text1"/>
          <w:sz w:val="28"/>
          <w:szCs w:val="28"/>
        </w:rPr>
        <w:t>, delivered by our trained Advice &amp; Advocacy Officer. This gentle therapy combines breathwork, relaxation, and healing techniques to help alleviate anxiety, low mood, and insomnia.</w:t>
      </w:r>
    </w:p>
    <w:p w14:paraId="652E4221" w14:textId="77777777" w:rsidR="006625C2" w:rsidRDefault="006625C2" w:rsidP="00E265DB">
      <w:pPr>
        <w:pStyle w:val="NormalWeb"/>
        <w:spacing w:before="0" w:beforeAutospacing="0" w:after="60" w:afterAutospacing="0"/>
        <w:rPr>
          <w:rFonts w:ascii="Arial" w:hAnsi="Arial" w:cs="Arial"/>
          <w:color w:val="000000" w:themeColor="text1"/>
          <w:sz w:val="28"/>
          <w:szCs w:val="28"/>
        </w:rPr>
      </w:pPr>
    </w:p>
    <w:p w14:paraId="0B63D508" w14:textId="3D0E35AF" w:rsidR="00195EC5" w:rsidRDefault="00195EC5" w:rsidP="00E265DB">
      <w:pPr>
        <w:pStyle w:val="NormalWeb"/>
        <w:spacing w:before="0" w:beforeAutospacing="0" w:after="60" w:afterAutospacing="0"/>
        <w:rPr>
          <w:rStyle w:val="Emphasis"/>
          <w:rFonts w:ascii="Arial" w:eastAsiaTheme="majorEastAsia" w:hAnsi="Arial" w:cs="Arial"/>
          <w:color w:val="000000" w:themeColor="text1"/>
          <w:sz w:val="28"/>
          <w:szCs w:val="28"/>
        </w:rPr>
      </w:pPr>
      <w:r w:rsidRPr="006625C2">
        <w:rPr>
          <w:rFonts w:ascii="Arial" w:hAnsi="Arial" w:cs="Arial"/>
          <w:i/>
          <w:iCs/>
          <w:color w:val="000000" w:themeColor="text1"/>
          <w:sz w:val="28"/>
          <w:szCs w:val="28"/>
        </w:rPr>
        <w:t>“After my massage with Stella, I felt calm and grounded. I can now find that positive feeling in myself when I need it.”</w:t>
      </w:r>
      <w:r w:rsidR="00557544">
        <w:rPr>
          <w:rFonts w:ascii="Arial" w:hAnsi="Arial" w:cs="Arial"/>
          <w:color w:val="000000" w:themeColor="text1"/>
          <w:sz w:val="28"/>
          <w:szCs w:val="28"/>
        </w:rPr>
        <w:t xml:space="preserve"> </w:t>
      </w:r>
      <w:r w:rsidRPr="006625C2">
        <w:rPr>
          <w:rStyle w:val="Emphasis"/>
          <w:rFonts w:ascii="Arial" w:eastAsiaTheme="majorEastAsia" w:hAnsi="Arial" w:cs="Arial"/>
          <w:b/>
          <w:bCs/>
          <w:i w:val="0"/>
          <w:iCs w:val="0"/>
          <w:color w:val="000000" w:themeColor="text1"/>
          <w:sz w:val="28"/>
          <w:szCs w:val="28"/>
        </w:rPr>
        <w:t>Croydon Vision Member</w:t>
      </w:r>
    </w:p>
    <w:p w14:paraId="7202611C" w14:textId="77777777" w:rsidR="005A7FAA" w:rsidRPr="00CE474A" w:rsidRDefault="005A7FAA" w:rsidP="00E265DB">
      <w:pPr>
        <w:pStyle w:val="NormalWeb"/>
        <w:spacing w:before="0" w:beforeAutospacing="0" w:after="60" w:afterAutospacing="0"/>
        <w:rPr>
          <w:rFonts w:ascii="Arial" w:hAnsi="Arial" w:cs="Arial"/>
          <w:color w:val="000000" w:themeColor="text1"/>
          <w:sz w:val="28"/>
          <w:szCs w:val="28"/>
        </w:rPr>
      </w:pPr>
    </w:p>
    <w:p w14:paraId="0FF05B04" w14:textId="77777777" w:rsidR="00195EC5" w:rsidRPr="00CE474A" w:rsidRDefault="00195EC5" w:rsidP="00E265DB">
      <w:pPr>
        <w:pStyle w:val="Heading2"/>
        <w:spacing w:before="0" w:after="0"/>
        <w:rPr>
          <w:rFonts w:ascii="Arial" w:hAnsi="Arial" w:cs="Arial"/>
          <w:b/>
          <w:bCs/>
          <w:color w:val="000000" w:themeColor="text1"/>
          <w:spacing w:val="-4"/>
          <w:sz w:val="28"/>
          <w:szCs w:val="28"/>
        </w:rPr>
      </w:pPr>
      <w:r w:rsidRPr="00CE474A">
        <w:rPr>
          <w:rFonts w:ascii="Arial" w:hAnsi="Arial" w:cs="Arial"/>
          <w:b/>
          <w:bCs/>
          <w:color w:val="000000" w:themeColor="text1"/>
          <w:spacing w:val="-4"/>
          <w:sz w:val="28"/>
          <w:szCs w:val="28"/>
        </w:rPr>
        <w:t>Looking Ahead</w:t>
      </w:r>
    </w:p>
    <w:p w14:paraId="12E06A65" w14:textId="23ECF2F5" w:rsidR="00195EC5" w:rsidRDefault="00195EC5" w:rsidP="005A7FAA">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With the conclusion of our National Lottery Reaching Communities funding in March 2025, we are evolving our offer. We’ve partnered with</w:t>
      </w:r>
      <w:r w:rsidR="004620EE">
        <w:rPr>
          <w:rStyle w:val="apple-converted-space"/>
          <w:rFonts w:ascii="Arial" w:eastAsiaTheme="majorEastAsia" w:hAnsi="Arial" w:cs="Arial"/>
          <w:color w:val="000000" w:themeColor="text1"/>
          <w:sz w:val="28"/>
          <w:szCs w:val="28"/>
        </w:rPr>
        <w:t xml:space="preserve"> </w:t>
      </w:r>
      <w:r w:rsidRPr="00CE474A">
        <w:rPr>
          <w:rStyle w:val="Strong"/>
          <w:rFonts w:ascii="Arial" w:eastAsiaTheme="majorEastAsia" w:hAnsi="Arial" w:cs="Arial"/>
          <w:b w:val="0"/>
          <w:bCs w:val="0"/>
          <w:color w:val="000000" w:themeColor="text1"/>
          <w:sz w:val="28"/>
          <w:szCs w:val="28"/>
        </w:rPr>
        <w:t>West Sussex Counselling Training</w:t>
      </w:r>
      <w:r w:rsidR="004620EE">
        <w:rPr>
          <w:rStyle w:val="apple-converted-space"/>
          <w:rFonts w:ascii="Arial" w:eastAsiaTheme="majorEastAsia" w:hAnsi="Arial" w:cs="Arial"/>
          <w:color w:val="000000" w:themeColor="text1"/>
          <w:sz w:val="28"/>
          <w:szCs w:val="28"/>
        </w:rPr>
        <w:t xml:space="preserve"> </w:t>
      </w:r>
      <w:r w:rsidRPr="00CE474A">
        <w:rPr>
          <w:rFonts w:ascii="Arial" w:hAnsi="Arial" w:cs="Arial"/>
          <w:color w:val="000000" w:themeColor="text1"/>
          <w:sz w:val="28"/>
          <w:szCs w:val="28"/>
        </w:rPr>
        <w:t>to welcome volunteer counsellors on placement</w:t>
      </w:r>
      <w:r w:rsidR="00557C29"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ensuring continued access to high-quality emotional support.</w:t>
      </w:r>
    </w:p>
    <w:p w14:paraId="0FC0B97B" w14:textId="77777777" w:rsidR="00C3698E" w:rsidRDefault="00C3698E" w:rsidP="005A7FAA">
      <w:pPr>
        <w:rPr>
          <w:rFonts w:ascii="Arial" w:hAnsi="Arial" w:cs="Arial"/>
          <w:color w:val="000000" w:themeColor="text1"/>
          <w:sz w:val="28"/>
          <w:szCs w:val="28"/>
        </w:rPr>
      </w:pPr>
    </w:p>
    <w:p w14:paraId="66B84933" w14:textId="690C164F" w:rsidR="00687830" w:rsidRPr="00C3698E" w:rsidRDefault="00687830" w:rsidP="005A7FAA">
      <w:pPr>
        <w:rPr>
          <w:rFonts w:ascii="Arial" w:hAnsi="Arial" w:cs="Arial"/>
          <w:color w:val="000000" w:themeColor="text1"/>
          <w:sz w:val="28"/>
          <w:szCs w:val="28"/>
        </w:rPr>
      </w:pPr>
      <w:r w:rsidRPr="00CE474A">
        <w:rPr>
          <w:rFonts w:ascii="Arial" w:hAnsi="Arial" w:cs="Arial"/>
          <w:b/>
          <w:bCs/>
          <w:color w:val="000000" w:themeColor="text1"/>
          <w:sz w:val="28"/>
          <w:szCs w:val="28"/>
        </w:rPr>
        <w:t>Stella Willow – Advice and Advocacy Officer and Holistic Therapist</w:t>
      </w:r>
    </w:p>
    <w:p w14:paraId="62CC4F0D" w14:textId="569A19D3" w:rsidR="008F64D2" w:rsidRDefault="008F64D2" w:rsidP="005A7FAA">
      <w:pPr>
        <w:rPr>
          <w:rFonts w:ascii="Arial" w:hAnsi="Arial" w:cs="Arial"/>
          <w:i/>
          <w:iCs/>
          <w:color w:val="000000" w:themeColor="text1"/>
          <w:sz w:val="28"/>
          <w:szCs w:val="28"/>
        </w:rPr>
      </w:pPr>
      <w:r w:rsidRPr="00CE474A">
        <w:rPr>
          <w:rFonts w:ascii="Arial" w:hAnsi="Arial" w:cs="Arial"/>
          <w:i/>
          <w:iCs/>
          <w:color w:val="000000" w:themeColor="text1"/>
          <w:sz w:val="28"/>
          <w:szCs w:val="28"/>
        </w:rPr>
        <w:t>“Chair Yoga has helped our members manage anxiety, sleep issues, and low self-esteem by introducing breathing and relaxation techniques. It’s been rewarding to see the group grow and to expand into creative writing and holistic therapies that support wellbeing in new ways.”</w:t>
      </w:r>
    </w:p>
    <w:p w14:paraId="59B8EC22" w14:textId="77777777" w:rsidR="00E265DB" w:rsidRPr="00CE474A" w:rsidRDefault="00E265DB" w:rsidP="005A7FAA">
      <w:pPr>
        <w:rPr>
          <w:rFonts w:ascii="Arial" w:hAnsi="Arial" w:cs="Arial"/>
          <w:color w:val="000000" w:themeColor="text1"/>
          <w:sz w:val="28"/>
          <w:szCs w:val="28"/>
        </w:rPr>
      </w:pPr>
    </w:p>
    <w:p w14:paraId="7894D927" w14:textId="27E6D9A9" w:rsidR="00CC7423" w:rsidRPr="00CE474A" w:rsidRDefault="00CC7423" w:rsidP="006964CD">
      <w:pPr>
        <w:rPr>
          <w:rFonts w:ascii="Arial" w:hAnsi="Arial" w:cs="Arial"/>
          <w:color w:val="000000" w:themeColor="text1"/>
          <w:sz w:val="28"/>
          <w:szCs w:val="28"/>
        </w:rPr>
      </w:pPr>
      <w:r w:rsidRPr="00CE474A">
        <w:rPr>
          <w:rFonts w:ascii="Arial" w:hAnsi="Arial" w:cs="Arial"/>
          <w:b/>
          <w:bCs/>
          <w:color w:val="000000" w:themeColor="text1"/>
          <w:sz w:val="28"/>
          <w:szCs w:val="28"/>
        </w:rPr>
        <w:br w:type="page"/>
      </w:r>
    </w:p>
    <w:p w14:paraId="6B833AA9" w14:textId="1FBA9BC8" w:rsidR="00CC7423" w:rsidRDefault="00E91CC7" w:rsidP="00E265DB">
      <w:pPr>
        <w:rPr>
          <w:rFonts w:ascii="Arial" w:hAnsi="Arial" w:cs="Arial"/>
          <w:b/>
          <w:bCs/>
          <w:color w:val="000000" w:themeColor="text1"/>
          <w:sz w:val="28"/>
          <w:szCs w:val="28"/>
        </w:rPr>
      </w:pPr>
      <w:r>
        <w:rPr>
          <w:rFonts w:ascii="Arial" w:hAnsi="Arial" w:cs="Arial"/>
          <w:b/>
          <w:bCs/>
          <w:color w:val="000000" w:themeColor="text1"/>
          <w:sz w:val="28"/>
          <w:szCs w:val="28"/>
        </w:rPr>
        <w:lastRenderedPageBreak/>
        <w:t xml:space="preserve">Transport: </w:t>
      </w:r>
      <w:r w:rsidR="00CC7423" w:rsidRPr="00CE474A">
        <w:rPr>
          <w:rFonts w:ascii="Arial" w:hAnsi="Arial" w:cs="Arial"/>
          <w:b/>
          <w:bCs/>
          <w:color w:val="000000" w:themeColor="text1"/>
          <w:sz w:val="28"/>
          <w:szCs w:val="28"/>
        </w:rPr>
        <w:t>Building Connections</w:t>
      </w:r>
    </w:p>
    <w:p w14:paraId="28EF8EA4" w14:textId="77777777" w:rsidR="00B55742" w:rsidRPr="00CE474A" w:rsidRDefault="00B55742" w:rsidP="00E265DB">
      <w:pPr>
        <w:rPr>
          <w:rFonts w:ascii="Arial" w:hAnsi="Arial" w:cs="Arial"/>
          <w:b/>
          <w:bCs/>
          <w:color w:val="000000" w:themeColor="text1"/>
          <w:sz w:val="28"/>
          <w:szCs w:val="28"/>
        </w:rPr>
      </w:pPr>
    </w:p>
    <w:p w14:paraId="376810EB" w14:textId="6677F922" w:rsidR="00CC7423" w:rsidRDefault="00CC7423" w:rsidP="00E265DB">
      <w:pPr>
        <w:rPr>
          <w:rFonts w:ascii="Arial" w:hAnsi="Arial" w:cs="Arial"/>
          <w:color w:val="000000" w:themeColor="text1"/>
          <w:sz w:val="28"/>
          <w:szCs w:val="28"/>
        </w:rPr>
      </w:pPr>
      <w:r w:rsidRPr="006625C2">
        <w:rPr>
          <w:rFonts w:ascii="Arial" w:hAnsi="Arial" w:cs="Arial"/>
          <w:b/>
          <w:bCs/>
          <w:color w:val="000000" w:themeColor="text1"/>
          <w:sz w:val="28"/>
          <w:szCs w:val="28"/>
        </w:rPr>
        <w:t>Together</w:t>
      </w:r>
      <w:r w:rsidR="005A7339" w:rsidRPr="006625C2">
        <w:rPr>
          <w:rFonts w:ascii="Arial" w:hAnsi="Arial" w:cs="Arial"/>
          <w:b/>
          <w:bCs/>
          <w:color w:val="000000" w:themeColor="text1"/>
          <w:sz w:val="28"/>
          <w:szCs w:val="28"/>
        </w:rPr>
        <w:t xml:space="preserve">, </w:t>
      </w:r>
      <w:r w:rsidR="006625C2" w:rsidRPr="006625C2">
        <w:rPr>
          <w:rFonts w:ascii="Arial" w:hAnsi="Arial" w:cs="Arial"/>
          <w:b/>
          <w:bCs/>
          <w:color w:val="000000" w:themeColor="text1"/>
          <w:sz w:val="28"/>
          <w:szCs w:val="28"/>
        </w:rPr>
        <w:t>w</w:t>
      </w:r>
      <w:r w:rsidRPr="006625C2">
        <w:rPr>
          <w:rFonts w:ascii="Arial" w:hAnsi="Arial" w:cs="Arial"/>
          <w:b/>
          <w:bCs/>
          <w:color w:val="000000" w:themeColor="text1"/>
          <w:sz w:val="28"/>
          <w:szCs w:val="28"/>
        </w:rPr>
        <w:t xml:space="preserve">e </w:t>
      </w:r>
      <w:r w:rsidR="006625C2" w:rsidRPr="006625C2">
        <w:rPr>
          <w:rFonts w:ascii="Arial" w:hAnsi="Arial" w:cs="Arial"/>
          <w:b/>
          <w:bCs/>
          <w:color w:val="000000" w:themeColor="text1"/>
          <w:sz w:val="28"/>
          <w:szCs w:val="28"/>
        </w:rPr>
        <w:t>g</w:t>
      </w:r>
      <w:r w:rsidRPr="006625C2">
        <w:rPr>
          <w:rFonts w:ascii="Arial" w:hAnsi="Arial" w:cs="Arial"/>
          <w:b/>
          <w:bCs/>
          <w:color w:val="000000" w:themeColor="text1"/>
          <w:sz w:val="28"/>
          <w:szCs w:val="28"/>
        </w:rPr>
        <w:t xml:space="preserve">o </w:t>
      </w:r>
      <w:r w:rsidR="006625C2" w:rsidRPr="006625C2">
        <w:rPr>
          <w:rFonts w:ascii="Arial" w:hAnsi="Arial" w:cs="Arial"/>
          <w:b/>
          <w:bCs/>
          <w:color w:val="000000" w:themeColor="text1"/>
          <w:sz w:val="28"/>
          <w:szCs w:val="28"/>
        </w:rPr>
        <w:t>f</w:t>
      </w:r>
      <w:r w:rsidRPr="006625C2">
        <w:rPr>
          <w:rFonts w:ascii="Arial" w:hAnsi="Arial" w:cs="Arial"/>
          <w:b/>
          <w:bCs/>
          <w:color w:val="000000" w:themeColor="text1"/>
          <w:sz w:val="28"/>
          <w:szCs w:val="28"/>
        </w:rPr>
        <w:t>urther</w:t>
      </w:r>
      <w:r w:rsidR="008B5C54">
        <w:rPr>
          <w:rFonts w:ascii="Arial" w:hAnsi="Arial" w:cs="Arial"/>
          <w:color w:val="000000" w:themeColor="text1"/>
          <w:sz w:val="28"/>
          <w:szCs w:val="28"/>
        </w:rPr>
        <w:t xml:space="preserve"> </w:t>
      </w:r>
      <w:r w:rsidRPr="00CE474A">
        <w:rPr>
          <w:rFonts w:ascii="Arial" w:hAnsi="Arial" w:cs="Arial"/>
          <w:color w:val="000000" w:themeColor="text1"/>
          <w:sz w:val="28"/>
          <w:szCs w:val="28"/>
        </w:rPr>
        <w:t>isn’t just a theme, it’s at the centre of everything we do. This year, our transport service, excursions, and events have shown the power of connection: when we move together, share experiences, and celebrate as one community, we create a sense of belonging that goes far beyond the journey itself.</w:t>
      </w:r>
    </w:p>
    <w:p w14:paraId="61B02E79" w14:textId="77777777" w:rsidR="00B55742" w:rsidRPr="00CE474A" w:rsidRDefault="00B55742" w:rsidP="00E265DB">
      <w:pPr>
        <w:rPr>
          <w:rFonts w:ascii="Arial" w:hAnsi="Arial" w:cs="Arial"/>
          <w:color w:val="000000" w:themeColor="text1"/>
          <w:sz w:val="28"/>
          <w:szCs w:val="28"/>
        </w:rPr>
      </w:pPr>
    </w:p>
    <w:p w14:paraId="2E5DEA6D" w14:textId="77777777" w:rsidR="00CC7423" w:rsidRPr="00CE474A" w:rsidRDefault="00CC7423" w:rsidP="00E265DB">
      <w:pPr>
        <w:rPr>
          <w:rFonts w:ascii="Arial" w:hAnsi="Arial" w:cs="Arial"/>
          <w:b/>
          <w:bCs/>
          <w:color w:val="000000" w:themeColor="text1"/>
          <w:sz w:val="28"/>
          <w:szCs w:val="28"/>
        </w:rPr>
      </w:pPr>
      <w:r w:rsidRPr="00CE474A">
        <w:rPr>
          <w:rFonts w:ascii="Arial" w:hAnsi="Arial" w:cs="Arial"/>
          <w:b/>
          <w:bCs/>
          <w:color w:val="000000" w:themeColor="text1"/>
          <w:sz w:val="28"/>
          <w:szCs w:val="28"/>
        </w:rPr>
        <w:t>Transport: Driving Inclusion</w:t>
      </w:r>
    </w:p>
    <w:p w14:paraId="16DB372B" w14:textId="44D802F2" w:rsidR="00274D0F" w:rsidRDefault="00274D0F" w:rsidP="00E265DB">
      <w:pPr>
        <w:rPr>
          <w:rFonts w:ascii="Arial" w:hAnsi="Arial" w:cs="Arial"/>
          <w:color w:val="000000" w:themeColor="text1"/>
          <w:sz w:val="28"/>
          <w:szCs w:val="28"/>
        </w:rPr>
      </w:pPr>
      <w:r w:rsidRPr="00CE474A">
        <w:rPr>
          <w:rFonts w:ascii="Arial" w:hAnsi="Arial" w:cs="Arial"/>
          <w:color w:val="000000" w:themeColor="text1"/>
          <w:sz w:val="28"/>
          <w:szCs w:val="28"/>
        </w:rPr>
        <w:t xml:space="preserve">Mobility is more than movement, it’s freedom, connection, and inclusion. At Croydon Vision, our Community Transport (CT) service plays a vital role in enabling members to access activities, attend appointments, </w:t>
      </w:r>
      <w:r w:rsidR="005A7339" w:rsidRPr="00CE474A">
        <w:rPr>
          <w:rFonts w:ascii="Arial" w:hAnsi="Arial" w:cs="Arial"/>
          <w:color w:val="000000" w:themeColor="text1"/>
          <w:sz w:val="28"/>
          <w:szCs w:val="28"/>
        </w:rPr>
        <w:t>explore,</w:t>
      </w:r>
      <w:r w:rsidR="008F64D2" w:rsidRPr="00CE474A">
        <w:rPr>
          <w:rFonts w:ascii="Arial" w:hAnsi="Arial" w:cs="Arial"/>
          <w:color w:val="000000" w:themeColor="text1"/>
          <w:sz w:val="28"/>
          <w:szCs w:val="28"/>
        </w:rPr>
        <w:t xml:space="preserve"> </w:t>
      </w:r>
      <w:r w:rsidR="005A7339" w:rsidRPr="00CE474A">
        <w:rPr>
          <w:rFonts w:ascii="Arial" w:hAnsi="Arial" w:cs="Arial"/>
          <w:color w:val="000000" w:themeColor="text1"/>
          <w:sz w:val="28"/>
          <w:szCs w:val="28"/>
        </w:rPr>
        <w:t xml:space="preserve">learn, </w:t>
      </w:r>
      <w:r w:rsidRPr="00CE474A">
        <w:rPr>
          <w:rFonts w:ascii="Arial" w:hAnsi="Arial" w:cs="Arial"/>
          <w:color w:val="000000" w:themeColor="text1"/>
          <w:sz w:val="28"/>
          <w:szCs w:val="28"/>
        </w:rPr>
        <w:t>and enjoy meaningful experiences beyond their homes.</w:t>
      </w:r>
    </w:p>
    <w:p w14:paraId="2F8C37E6" w14:textId="77777777" w:rsidR="00B55742" w:rsidRPr="00CE474A" w:rsidRDefault="00B55742" w:rsidP="00E265DB">
      <w:pPr>
        <w:rPr>
          <w:rFonts w:ascii="Arial" w:hAnsi="Arial" w:cs="Arial"/>
          <w:color w:val="000000" w:themeColor="text1"/>
          <w:sz w:val="28"/>
          <w:szCs w:val="28"/>
        </w:rPr>
      </w:pPr>
    </w:p>
    <w:p w14:paraId="63F73661" w14:textId="3D652B86" w:rsidR="00CC7423" w:rsidRDefault="00CC7423" w:rsidP="00E265DB">
      <w:pPr>
        <w:rPr>
          <w:rFonts w:ascii="Arial" w:hAnsi="Arial" w:cs="Arial"/>
          <w:color w:val="000000" w:themeColor="text1"/>
          <w:sz w:val="28"/>
          <w:szCs w:val="28"/>
        </w:rPr>
      </w:pPr>
      <w:r w:rsidRPr="00CE474A">
        <w:rPr>
          <w:rFonts w:ascii="Arial" w:hAnsi="Arial" w:cs="Arial"/>
          <w:color w:val="000000" w:themeColor="text1"/>
          <w:sz w:val="28"/>
          <w:szCs w:val="28"/>
        </w:rPr>
        <w:t>Every journey tells a story, of independence regained, friendships rekindled, and new adventures begun. Our C</w:t>
      </w:r>
      <w:r w:rsidR="00274D0F" w:rsidRPr="00CE474A">
        <w:rPr>
          <w:rFonts w:ascii="Arial" w:hAnsi="Arial" w:cs="Arial"/>
          <w:color w:val="000000" w:themeColor="text1"/>
          <w:sz w:val="28"/>
          <w:szCs w:val="28"/>
        </w:rPr>
        <w:t>T</w:t>
      </w:r>
      <w:r w:rsidR="00F808DF"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service has been a lifeline for so many, ensuring that no one is left behind.</w:t>
      </w:r>
    </w:p>
    <w:p w14:paraId="05F25C9F" w14:textId="77777777" w:rsidR="006625C2" w:rsidRDefault="006625C2" w:rsidP="00E265DB">
      <w:pPr>
        <w:rPr>
          <w:rFonts w:ascii="Arial" w:hAnsi="Arial" w:cs="Arial"/>
          <w:color w:val="000000" w:themeColor="text1"/>
          <w:sz w:val="28"/>
          <w:szCs w:val="28"/>
        </w:rPr>
      </w:pPr>
    </w:p>
    <w:p w14:paraId="2B106AA4" w14:textId="77777777" w:rsidR="006625C2" w:rsidRDefault="006625C2" w:rsidP="006625C2">
      <w:pPr>
        <w:rPr>
          <w:rFonts w:ascii="Arial" w:hAnsi="Arial" w:cs="Arial"/>
          <w:color w:val="000000" w:themeColor="text1"/>
          <w:sz w:val="28"/>
          <w:szCs w:val="28"/>
        </w:rPr>
      </w:pPr>
      <w:r w:rsidRPr="00CE474A">
        <w:rPr>
          <w:rFonts w:ascii="Arial" w:hAnsi="Arial" w:cs="Arial"/>
          <w:color w:val="000000" w:themeColor="text1"/>
          <w:sz w:val="28"/>
          <w:szCs w:val="28"/>
        </w:rPr>
        <w:t>Behind the wheel</w:t>
      </w:r>
      <w:r>
        <w:rPr>
          <w:rFonts w:ascii="Arial" w:hAnsi="Arial" w:cs="Arial"/>
          <w:color w:val="000000" w:themeColor="text1"/>
          <w:sz w:val="28"/>
          <w:szCs w:val="28"/>
        </w:rPr>
        <w:t xml:space="preserve"> a </w:t>
      </w:r>
      <w:r w:rsidRPr="00CE474A">
        <w:rPr>
          <w:rFonts w:ascii="Arial" w:hAnsi="Arial" w:cs="Arial"/>
          <w:color w:val="000000" w:themeColor="text1"/>
          <w:sz w:val="28"/>
          <w:szCs w:val="28"/>
        </w:rPr>
        <w:t>dedicated team of volunteer drivers, including</w:t>
      </w:r>
      <w:r>
        <w:rPr>
          <w:rFonts w:ascii="Arial" w:hAnsi="Arial" w:cs="Arial"/>
          <w:color w:val="000000" w:themeColor="text1"/>
          <w:sz w:val="28"/>
          <w:szCs w:val="28"/>
        </w:rPr>
        <w:t xml:space="preserve"> </w:t>
      </w:r>
      <w:r w:rsidRPr="00CE474A">
        <w:rPr>
          <w:rFonts w:ascii="Arial" w:hAnsi="Arial" w:cs="Arial"/>
          <w:color w:val="000000" w:themeColor="text1"/>
          <w:sz w:val="28"/>
          <w:szCs w:val="28"/>
        </w:rPr>
        <w:t>six new recruits throughout the year. These drivers are not just transport providers, they’re companions, connectors, and champions of independence.</w:t>
      </w:r>
    </w:p>
    <w:p w14:paraId="6D7A7BB2" w14:textId="77777777" w:rsidR="006625C2" w:rsidRPr="00CE474A" w:rsidRDefault="006625C2" w:rsidP="00E265DB">
      <w:pPr>
        <w:rPr>
          <w:rFonts w:ascii="Arial" w:hAnsi="Arial" w:cs="Arial"/>
          <w:color w:val="000000" w:themeColor="text1"/>
          <w:sz w:val="28"/>
          <w:szCs w:val="28"/>
        </w:rPr>
      </w:pPr>
    </w:p>
    <w:p w14:paraId="53215A98" w14:textId="1B275A66" w:rsidR="00CC7423" w:rsidRDefault="00CC7423" w:rsidP="006625C2">
      <w:pPr>
        <w:rPr>
          <w:rFonts w:ascii="Arial" w:hAnsi="Arial" w:cs="Arial"/>
          <w:color w:val="000000" w:themeColor="text1"/>
          <w:sz w:val="28"/>
          <w:szCs w:val="28"/>
        </w:rPr>
      </w:pPr>
      <w:r w:rsidRPr="00CE474A">
        <w:rPr>
          <w:rFonts w:ascii="Arial" w:hAnsi="Arial" w:cs="Arial"/>
          <w:b/>
          <w:bCs/>
          <w:color w:val="000000" w:themeColor="text1"/>
          <w:sz w:val="28"/>
          <w:szCs w:val="28"/>
        </w:rPr>
        <w:t>2,816 passengers</w:t>
      </w:r>
      <w:r w:rsidR="004620EE">
        <w:rPr>
          <w:rFonts w:ascii="Arial" w:hAnsi="Arial" w:cs="Arial"/>
          <w:color w:val="000000" w:themeColor="text1"/>
          <w:sz w:val="28"/>
          <w:szCs w:val="28"/>
        </w:rPr>
        <w:t xml:space="preserve"> </w:t>
      </w:r>
      <w:r w:rsidRPr="00CE474A">
        <w:rPr>
          <w:rFonts w:ascii="Arial" w:hAnsi="Arial" w:cs="Arial"/>
          <w:color w:val="000000" w:themeColor="text1"/>
          <w:sz w:val="28"/>
          <w:szCs w:val="28"/>
        </w:rPr>
        <w:t>travelled with us this year, across </w:t>
      </w:r>
      <w:r w:rsidRPr="00CE474A">
        <w:rPr>
          <w:rFonts w:ascii="Arial" w:hAnsi="Arial" w:cs="Arial"/>
          <w:b/>
          <w:bCs/>
          <w:color w:val="000000" w:themeColor="text1"/>
          <w:sz w:val="28"/>
          <w:szCs w:val="28"/>
        </w:rPr>
        <w:t>856 trips</w:t>
      </w:r>
      <w:r w:rsidRPr="00CE474A">
        <w:rPr>
          <w:rFonts w:ascii="Arial" w:hAnsi="Arial" w:cs="Arial"/>
          <w:color w:val="000000" w:themeColor="text1"/>
          <w:sz w:val="28"/>
          <w:szCs w:val="28"/>
        </w:rPr>
        <w:t>.</w:t>
      </w:r>
      <w:r w:rsidR="006625C2">
        <w:rPr>
          <w:rFonts w:ascii="Arial" w:hAnsi="Arial" w:cs="Arial"/>
          <w:color w:val="000000" w:themeColor="text1"/>
          <w:sz w:val="28"/>
          <w:szCs w:val="28"/>
        </w:rPr>
        <w:t xml:space="preserve"> </w:t>
      </w:r>
      <w:r w:rsidRPr="00CE474A">
        <w:rPr>
          <w:rFonts w:ascii="Arial" w:hAnsi="Arial" w:cs="Arial"/>
          <w:color w:val="000000" w:themeColor="text1"/>
          <w:sz w:val="28"/>
          <w:szCs w:val="28"/>
        </w:rPr>
        <w:t xml:space="preserve">Our fleet of </w:t>
      </w:r>
      <w:r w:rsidRPr="00CE474A">
        <w:rPr>
          <w:rFonts w:ascii="Arial" w:hAnsi="Arial" w:cs="Arial"/>
          <w:b/>
          <w:bCs/>
          <w:color w:val="000000" w:themeColor="text1"/>
          <w:sz w:val="28"/>
          <w:szCs w:val="28"/>
        </w:rPr>
        <w:t>four minibuses</w:t>
      </w:r>
      <w:r w:rsidR="004620EE">
        <w:rPr>
          <w:rFonts w:ascii="Arial" w:hAnsi="Arial" w:cs="Arial"/>
          <w:color w:val="000000" w:themeColor="text1"/>
          <w:sz w:val="28"/>
          <w:szCs w:val="28"/>
        </w:rPr>
        <w:t xml:space="preserve"> </w:t>
      </w:r>
      <w:r w:rsidRPr="00CE474A">
        <w:rPr>
          <w:rFonts w:ascii="Arial" w:hAnsi="Arial" w:cs="Arial"/>
          <w:color w:val="000000" w:themeColor="text1"/>
          <w:sz w:val="28"/>
          <w:szCs w:val="28"/>
        </w:rPr>
        <w:t>was kept busy, even supporting </w:t>
      </w:r>
      <w:r w:rsidRPr="00CE474A">
        <w:rPr>
          <w:rFonts w:ascii="Arial" w:hAnsi="Arial" w:cs="Arial"/>
          <w:b/>
          <w:bCs/>
          <w:color w:val="000000" w:themeColor="text1"/>
          <w:sz w:val="28"/>
          <w:szCs w:val="28"/>
        </w:rPr>
        <w:t>67 trips</w:t>
      </w:r>
      <w:r w:rsidRPr="00CE474A">
        <w:rPr>
          <w:rFonts w:ascii="Arial" w:hAnsi="Arial" w:cs="Arial"/>
          <w:color w:val="000000" w:themeColor="text1"/>
          <w:sz w:val="28"/>
          <w:szCs w:val="28"/>
        </w:rPr>
        <w:t xml:space="preserve"> for other local charities</w:t>
      </w:r>
      <w:r w:rsidR="004620EE">
        <w:rPr>
          <w:rFonts w:ascii="Arial" w:hAnsi="Arial" w:cs="Arial"/>
          <w:color w:val="000000" w:themeColor="text1"/>
          <w:sz w:val="28"/>
          <w:szCs w:val="28"/>
        </w:rPr>
        <w:t xml:space="preserve"> </w:t>
      </w:r>
      <w:r w:rsidRPr="00CE474A">
        <w:rPr>
          <w:rFonts w:ascii="Arial" w:hAnsi="Arial" w:cs="Arial"/>
          <w:color w:val="000000" w:themeColor="text1"/>
          <w:sz w:val="28"/>
          <w:szCs w:val="28"/>
        </w:rPr>
        <w:t>during downtime, because collaboration matters.</w:t>
      </w:r>
    </w:p>
    <w:p w14:paraId="7F3DB68C" w14:textId="77777777" w:rsidR="00B55742" w:rsidRPr="00CE474A" w:rsidRDefault="00B55742" w:rsidP="00E265DB">
      <w:pPr>
        <w:rPr>
          <w:rFonts w:ascii="Arial" w:hAnsi="Arial" w:cs="Arial"/>
          <w:color w:val="000000" w:themeColor="text1"/>
          <w:sz w:val="28"/>
          <w:szCs w:val="28"/>
        </w:rPr>
      </w:pPr>
    </w:p>
    <w:p w14:paraId="4D7F417D" w14:textId="6E28173D" w:rsidR="00CC7423" w:rsidRPr="006625C2" w:rsidRDefault="00CC7423" w:rsidP="00E265DB">
      <w:pPr>
        <w:rPr>
          <w:rFonts w:ascii="Arial" w:hAnsi="Arial" w:cs="Arial"/>
          <w:b/>
          <w:bCs/>
          <w:color w:val="000000" w:themeColor="text1"/>
          <w:sz w:val="28"/>
          <w:szCs w:val="28"/>
        </w:rPr>
      </w:pPr>
      <w:r w:rsidRPr="00CE474A">
        <w:rPr>
          <w:rFonts w:ascii="Arial" w:hAnsi="Arial" w:cs="Arial"/>
          <w:i/>
          <w:iCs/>
          <w:color w:val="000000" w:themeColor="text1"/>
          <w:sz w:val="28"/>
          <w:szCs w:val="28"/>
        </w:rPr>
        <w:t>“Croydon Vision gives my mum a reason to get out, make friends, and feel safe. It gives me peace of mind.”</w:t>
      </w:r>
      <w:r w:rsidR="00557544">
        <w:rPr>
          <w:rFonts w:ascii="Arial" w:hAnsi="Arial" w:cs="Arial"/>
          <w:i/>
          <w:iCs/>
          <w:color w:val="000000" w:themeColor="text1"/>
          <w:sz w:val="28"/>
          <w:szCs w:val="28"/>
        </w:rPr>
        <w:t xml:space="preserve"> </w:t>
      </w:r>
      <w:r w:rsidRPr="006625C2">
        <w:rPr>
          <w:rFonts w:ascii="Arial" w:hAnsi="Arial" w:cs="Arial"/>
          <w:b/>
          <w:bCs/>
          <w:color w:val="000000" w:themeColor="text1"/>
          <w:sz w:val="28"/>
          <w:szCs w:val="28"/>
        </w:rPr>
        <w:t xml:space="preserve">Daughter of a </w:t>
      </w:r>
      <w:r w:rsidR="00557544" w:rsidRPr="006625C2">
        <w:rPr>
          <w:rStyle w:val="Emphasis"/>
          <w:rFonts w:ascii="Arial" w:eastAsiaTheme="majorEastAsia" w:hAnsi="Arial" w:cs="Arial"/>
          <w:b/>
          <w:bCs/>
          <w:i w:val="0"/>
          <w:iCs w:val="0"/>
          <w:color w:val="000000" w:themeColor="text1"/>
          <w:sz w:val="28"/>
          <w:szCs w:val="28"/>
        </w:rPr>
        <w:t>Croydon Vision Member</w:t>
      </w:r>
    </w:p>
    <w:p w14:paraId="731A790D" w14:textId="77777777" w:rsidR="001B1E99" w:rsidRDefault="001B1E99" w:rsidP="00E265DB">
      <w:pPr>
        <w:rPr>
          <w:rFonts w:ascii="Arial" w:hAnsi="Arial" w:cs="Arial"/>
          <w:color w:val="000000" w:themeColor="text1"/>
          <w:sz w:val="28"/>
          <w:szCs w:val="28"/>
        </w:rPr>
      </w:pPr>
    </w:p>
    <w:p w14:paraId="18948158" w14:textId="372F1D7E" w:rsidR="00A849E3" w:rsidRPr="00CE474A" w:rsidRDefault="00274D0F" w:rsidP="00E265DB">
      <w:pPr>
        <w:rPr>
          <w:rFonts w:ascii="Arial" w:hAnsi="Arial" w:cs="Arial"/>
          <w:b/>
          <w:bCs/>
          <w:color w:val="000000" w:themeColor="text1"/>
          <w:sz w:val="28"/>
          <w:szCs w:val="28"/>
        </w:rPr>
      </w:pPr>
      <w:r w:rsidRPr="00CE474A">
        <w:rPr>
          <w:rFonts w:ascii="Arial" w:hAnsi="Arial" w:cs="Arial"/>
          <w:b/>
          <w:bCs/>
          <w:color w:val="000000" w:themeColor="text1"/>
          <w:sz w:val="28"/>
          <w:szCs w:val="28"/>
        </w:rPr>
        <w:t xml:space="preserve">Eric </w:t>
      </w:r>
      <w:r w:rsidR="008F64D2" w:rsidRPr="00CE474A">
        <w:rPr>
          <w:rFonts w:ascii="Arial" w:hAnsi="Arial" w:cs="Arial"/>
          <w:b/>
          <w:bCs/>
          <w:color w:val="000000" w:themeColor="text1"/>
          <w:sz w:val="28"/>
          <w:szCs w:val="28"/>
        </w:rPr>
        <w:t>Ofosu – Community Transport Driver</w:t>
      </w:r>
    </w:p>
    <w:p w14:paraId="26003985" w14:textId="59A2D0B2" w:rsidR="00CC7423" w:rsidRDefault="00EC2C25" w:rsidP="00E265DB">
      <w:pPr>
        <w:rPr>
          <w:rFonts w:ascii="Arial" w:hAnsi="Arial" w:cs="Arial"/>
          <w:i/>
          <w:iCs/>
          <w:color w:val="000000" w:themeColor="text1"/>
          <w:sz w:val="28"/>
          <w:szCs w:val="28"/>
        </w:rPr>
      </w:pPr>
      <w:r w:rsidRPr="00CE474A">
        <w:rPr>
          <w:rFonts w:ascii="Arial" w:hAnsi="Arial" w:cs="Arial"/>
          <w:i/>
          <w:iCs/>
          <w:color w:val="000000" w:themeColor="text1"/>
          <w:sz w:val="28"/>
          <w:szCs w:val="28"/>
        </w:rPr>
        <w:t>“As a driver, I do my best to support members, getting them to and from Croydon Vision safely, while making them feel understood and at home.”</w:t>
      </w:r>
    </w:p>
    <w:p w14:paraId="2D027973" w14:textId="77777777" w:rsidR="00E265DB" w:rsidRPr="00CE474A" w:rsidRDefault="00E265DB" w:rsidP="00E265DB">
      <w:pPr>
        <w:rPr>
          <w:rFonts w:ascii="Arial" w:hAnsi="Arial" w:cs="Arial"/>
          <w:color w:val="000000" w:themeColor="text1"/>
          <w:sz w:val="28"/>
          <w:szCs w:val="28"/>
        </w:rPr>
      </w:pPr>
    </w:p>
    <w:p w14:paraId="220636E9" w14:textId="77777777" w:rsidR="00F67B4D" w:rsidRPr="00CE474A" w:rsidRDefault="00F67B4D">
      <w:pPr>
        <w:spacing w:after="160" w:line="278" w:lineRule="auto"/>
        <w:rPr>
          <w:rFonts w:ascii="Arial" w:hAnsi="Arial" w:cs="Arial"/>
          <w:b/>
          <w:bCs/>
          <w:color w:val="000000" w:themeColor="text1"/>
          <w:sz w:val="28"/>
          <w:szCs w:val="28"/>
        </w:rPr>
      </w:pPr>
      <w:r w:rsidRPr="00CE474A">
        <w:rPr>
          <w:rFonts w:ascii="Arial" w:hAnsi="Arial" w:cs="Arial"/>
          <w:b/>
          <w:bCs/>
          <w:color w:val="000000" w:themeColor="text1"/>
          <w:sz w:val="28"/>
          <w:szCs w:val="28"/>
        </w:rPr>
        <w:br w:type="page"/>
      </w:r>
    </w:p>
    <w:p w14:paraId="27EA4556" w14:textId="2741CA9A" w:rsidR="003865F5" w:rsidRDefault="003865F5" w:rsidP="00E265DB">
      <w:pPr>
        <w:rPr>
          <w:rFonts w:ascii="Arial" w:hAnsi="Arial" w:cs="Arial"/>
          <w:b/>
          <w:bCs/>
          <w:color w:val="000000" w:themeColor="text1"/>
          <w:sz w:val="28"/>
          <w:szCs w:val="28"/>
        </w:rPr>
      </w:pPr>
      <w:r w:rsidRPr="00CE474A">
        <w:rPr>
          <w:rFonts w:ascii="Arial" w:hAnsi="Arial" w:cs="Arial"/>
          <w:b/>
          <w:bCs/>
          <w:color w:val="000000" w:themeColor="text1"/>
          <w:sz w:val="28"/>
          <w:szCs w:val="28"/>
        </w:rPr>
        <w:lastRenderedPageBreak/>
        <w:t>Excursions: Creating Shared Experiences</w:t>
      </w:r>
    </w:p>
    <w:p w14:paraId="3A6D24E5" w14:textId="77777777" w:rsidR="00B55742" w:rsidRPr="00CE474A" w:rsidRDefault="00B55742" w:rsidP="00B55742">
      <w:pPr>
        <w:rPr>
          <w:rFonts w:ascii="Arial" w:hAnsi="Arial" w:cs="Arial"/>
          <w:b/>
          <w:bCs/>
          <w:color w:val="000000" w:themeColor="text1"/>
          <w:sz w:val="28"/>
          <w:szCs w:val="28"/>
        </w:rPr>
      </w:pPr>
    </w:p>
    <w:p w14:paraId="2F6E607A" w14:textId="59D86E8A" w:rsidR="00191023" w:rsidRDefault="00191023" w:rsidP="00B55742">
      <w:pPr>
        <w:rPr>
          <w:rFonts w:ascii="Arial" w:hAnsi="Arial" w:cs="Arial"/>
          <w:color w:val="000000" w:themeColor="text1"/>
          <w:sz w:val="28"/>
          <w:szCs w:val="28"/>
        </w:rPr>
      </w:pPr>
      <w:r w:rsidRPr="00CE474A">
        <w:rPr>
          <w:rFonts w:ascii="Arial" w:hAnsi="Arial" w:cs="Arial"/>
          <w:color w:val="000000" w:themeColor="text1"/>
          <w:sz w:val="28"/>
          <w:szCs w:val="28"/>
        </w:rPr>
        <w:t>This year, we organised </w:t>
      </w:r>
      <w:r w:rsidRPr="00CE474A">
        <w:rPr>
          <w:rFonts w:ascii="Arial" w:hAnsi="Arial" w:cs="Arial"/>
          <w:b/>
          <w:bCs/>
          <w:color w:val="000000" w:themeColor="text1"/>
          <w:sz w:val="28"/>
          <w:szCs w:val="28"/>
        </w:rPr>
        <w:t>158 excursions</w:t>
      </w:r>
      <w:r w:rsidRPr="00CE474A">
        <w:rPr>
          <w:rFonts w:ascii="Arial" w:hAnsi="Arial" w:cs="Arial"/>
          <w:color w:val="000000" w:themeColor="text1"/>
          <w:sz w:val="28"/>
          <w:szCs w:val="28"/>
        </w:rPr>
        <w:t>, each one a chance to explore, connect, and celebrate life. From the historic halls of</w:t>
      </w:r>
      <w:r w:rsidR="004620EE">
        <w:rPr>
          <w:rFonts w:ascii="Arial" w:hAnsi="Arial" w:cs="Arial"/>
          <w:color w:val="000000" w:themeColor="text1"/>
          <w:sz w:val="28"/>
          <w:szCs w:val="28"/>
        </w:rPr>
        <w:t xml:space="preserve"> </w:t>
      </w:r>
      <w:r w:rsidRPr="00CE474A">
        <w:rPr>
          <w:rFonts w:ascii="Arial" w:hAnsi="Arial" w:cs="Arial"/>
          <w:color w:val="000000" w:themeColor="text1"/>
          <w:sz w:val="28"/>
          <w:szCs w:val="28"/>
        </w:rPr>
        <w:t>Windsor Castle, the charm of</w:t>
      </w:r>
      <w:r w:rsidR="004620EE">
        <w:rPr>
          <w:rFonts w:ascii="Arial" w:hAnsi="Arial" w:cs="Arial"/>
          <w:color w:val="000000" w:themeColor="text1"/>
          <w:sz w:val="28"/>
          <w:szCs w:val="28"/>
        </w:rPr>
        <w:t xml:space="preserve"> </w:t>
      </w:r>
      <w:r w:rsidRPr="00CE474A">
        <w:rPr>
          <w:rFonts w:ascii="Arial" w:hAnsi="Arial" w:cs="Arial"/>
          <w:color w:val="000000" w:themeColor="text1"/>
          <w:sz w:val="28"/>
          <w:szCs w:val="28"/>
        </w:rPr>
        <w:t>The Bluebell Railway, and the fun of</w:t>
      </w:r>
      <w:r w:rsidR="004620EE">
        <w:rPr>
          <w:rFonts w:ascii="Arial" w:hAnsi="Arial" w:cs="Arial"/>
          <w:color w:val="000000" w:themeColor="text1"/>
          <w:sz w:val="28"/>
          <w:szCs w:val="28"/>
        </w:rPr>
        <w:t xml:space="preserve"> </w:t>
      </w:r>
      <w:r w:rsidRPr="00CE474A">
        <w:rPr>
          <w:rFonts w:ascii="Arial" w:hAnsi="Arial" w:cs="Arial"/>
          <w:color w:val="000000" w:themeColor="text1"/>
          <w:sz w:val="28"/>
          <w:szCs w:val="28"/>
        </w:rPr>
        <w:t xml:space="preserve">Godstone Farm, these trips weren’t just outings, they were memory-makers. Some of our excursions also respond to our members’ curiosity, intellectual </w:t>
      </w:r>
      <w:r w:rsidR="00557544" w:rsidRPr="00CE474A">
        <w:rPr>
          <w:rFonts w:ascii="Arial" w:hAnsi="Arial" w:cs="Arial"/>
          <w:color w:val="000000" w:themeColor="text1"/>
          <w:sz w:val="28"/>
          <w:szCs w:val="28"/>
        </w:rPr>
        <w:t>appetite,</w:t>
      </w:r>
      <w:r w:rsidRPr="00CE474A">
        <w:rPr>
          <w:rFonts w:ascii="Arial" w:hAnsi="Arial" w:cs="Arial"/>
          <w:color w:val="000000" w:themeColor="text1"/>
          <w:sz w:val="28"/>
          <w:szCs w:val="28"/>
        </w:rPr>
        <w:t xml:space="preserve"> and their passion for lifelong learning. We loved attending the Sight Loss Village </w:t>
      </w:r>
      <w:r w:rsidR="00B36EEB" w:rsidRPr="00CE474A">
        <w:rPr>
          <w:rFonts w:ascii="Arial" w:hAnsi="Arial" w:cs="Arial"/>
          <w:color w:val="000000" w:themeColor="text1"/>
          <w:sz w:val="28"/>
          <w:szCs w:val="28"/>
        </w:rPr>
        <w:t xml:space="preserve">conference, Give Sight event, </w:t>
      </w:r>
      <w:r w:rsidRPr="00CE474A">
        <w:rPr>
          <w:rFonts w:ascii="Arial" w:hAnsi="Arial" w:cs="Arial"/>
          <w:color w:val="000000" w:themeColor="text1"/>
          <w:sz w:val="28"/>
          <w:szCs w:val="28"/>
        </w:rPr>
        <w:t xml:space="preserve">as well as various tech and science focus fairs, museum </w:t>
      </w:r>
      <w:r w:rsidR="00557544" w:rsidRPr="00CE474A">
        <w:rPr>
          <w:rFonts w:ascii="Arial" w:hAnsi="Arial" w:cs="Arial"/>
          <w:color w:val="000000" w:themeColor="text1"/>
          <w:sz w:val="28"/>
          <w:szCs w:val="28"/>
        </w:rPr>
        <w:t>tours,</w:t>
      </w:r>
      <w:r w:rsidRPr="00CE474A">
        <w:rPr>
          <w:rFonts w:ascii="Arial" w:hAnsi="Arial" w:cs="Arial"/>
          <w:color w:val="000000" w:themeColor="text1"/>
          <w:sz w:val="28"/>
          <w:szCs w:val="28"/>
        </w:rPr>
        <w:t xml:space="preserve"> and art gallery visits. </w:t>
      </w:r>
    </w:p>
    <w:p w14:paraId="4B8756B1" w14:textId="77777777" w:rsidR="00B55742" w:rsidRPr="00CE474A" w:rsidRDefault="00B55742" w:rsidP="00B55742">
      <w:pPr>
        <w:rPr>
          <w:rFonts w:ascii="Arial" w:hAnsi="Arial" w:cs="Arial"/>
          <w:color w:val="000000" w:themeColor="text1"/>
          <w:sz w:val="28"/>
          <w:szCs w:val="28"/>
        </w:rPr>
      </w:pPr>
    </w:p>
    <w:p w14:paraId="5E5D16E3" w14:textId="00AD6879" w:rsidR="003231AD" w:rsidRDefault="003865F5" w:rsidP="00B55742">
      <w:pPr>
        <w:rPr>
          <w:rFonts w:ascii="Arial" w:hAnsi="Arial" w:cs="Arial"/>
          <w:color w:val="000000" w:themeColor="text1"/>
          <w:sz w:val="28"/>
          <w:szCs w:val="28"/>
        </w:rPr>
      </w:pPr>
      <w:r w:rsidRPr="00CE474A">
        <w:rPr>
          <w:rFonts w:ascii="Arial" w:hAnsi="Arial" w:cs="Arial"/>
          <w:color w:val="000000" w:themeColor="text1"/>
          <w:sz w:val="28"/>
          <w:szCs w:val="28"/>
        </w:rPr>
        <w:t>Behind every excursion is careful planning to ensure accessibility for all. From choosing step-free venues to arranging audio guides and tactile experiences, every detail matters. On the day, our staff and volunteers are on hand to provide support, companionship, and reassurance, making sure every member feels safe, included, and free to enjoy the moment.</w:t>
      </w:r>
      <w:r w:rsidR="00B852A5">
        <w:rPr>
          <w:rFonts w:ascii="Arial" w:hAnsi="Arial" w:cs="Arial"/>
          <w:color w:val="000000" w:themeColor="text1"/>
          <w:sz w:val="28"/>
          <w:szCs w:val="28"/>
        </w:rPr>
        <w:t xml:space="preserve"> </w:t>
      </w:r>
      <w:r w:rsidRPr="00CE474A">
        <w:rPr>
          <w:rFonts w:ascii="Arial" w:hAnsi="Arial" w:cs="Arial"/>
          <w:color w:val="000000" w:themeColor="text1"/>
          <w:sz w:val="28"/>
          <w:szCs w:val="28"/>
        </w:rPr>
        <w:t>For many members, these excursions meant rediscovering independence and building friendships that last far beyond the day itself.</w:t>
      </w:r>
    </w:p>
    <w:p w14:paraId="70D5690F" w14:textId="77777777" w:rsidR="001B1E99" w:rsidRPr="001B1E99" w:rsidRDefault="001B1E99" w:rsidP="00B55742">
      <w:pPr>
        <w:rPr>
          <w:rFonts w:ascii="Arial" w:hAnsi="Arial" w:cs="Arial"/>
          <w:color w:val="000000" w:themeColor="text1"/>
          <w:sz w:val="28"/>
          <w:szCs w:val="28"/>
        </w:rPr>
      </w:pPr>
    </w:p>
    <w:p w14:paraId="3EF9695C" w14:textId="76F98B2C" w:rsidR="00274D0F" w:rsidRPr="00CE474A" w:rsidRDefault="00361FDC" w:rsidP="00B55742">
      <w:pPr>
        <w:rPr>
          <w:rFonts w:ascii="Arial" w:hAnsi="Arial" w:cs="Arial"/>
          <w:b/>
          <w:bCs/>
          <w:color w:val="000000" w:themeColor="text1"/>
          <w:sz w:val="28"/>
          <w:szCs w:val="28"/>
        </w:rPr>
      </w:pPr>
      <w:r w:rsidRPr="00CE474A">
        <w:rPr>
          <w:rFonts w:ascii="Arial" w:hAnsi="Arial" w:cs="Arial"/>
          <w:b/>
          <w:bCs/>
          <w:color w:val="000000" w:themeColor="text1"/>
          <w:sz w:val="28"/>
          <w:szCs w:val="28"/>
        </w:rPr>
        <w:t>Oyebola Aina-Osunnuga</w:t>
      </w:r>
      <w:r w:rsidR="003231AD" w:rsidRPr="00CE474A">
        <w:rPr>
          <w:rFonts w:ascii="Arial" w:hAnsi="Arial" w:cs="Arial"/>
          <w:b/>
          <w:bCs/>
          <w:color w:val="000000" w:themeColor="text1"/>
          <w:sz w:val="28"/>
          <w:szCs w:val="28"/>
        </w:rPr>
        <w:t xml:space="preserve"> (Bola)</w:t>
      </w:r>
      <w:r w:rsidRPr="00CE474A">
        <w:rPr>
          <w:rFonts w:ascii="Arial" w:hAnsi="Arial" w:cs="Arial"/>
          <w:b/>
          <w:bCs/>
          <w:color w:val="000000" w:themeColor="text1"/>
          <w:sz w:val="28"/>
          <w:szCs w:val="28"/>
        </w:rPr>
        <w:t xml:space="preserve"> </w:t>
      </w:r>
      <w:r w:rsidR="003231AD" w:rsidRPr="00CE474A">
        <w:rPr>
          <w:rFonts w:ascii="Arial" w:hAnsi="Arial" w:cs="Arial"/>
          <w:b/>
          <w:bCs/>
          <w:color w:val="000000" w:themeColor="text1"/>
          <w:sz w:val="28"/>
          <w:szCs w:val="28"/>
        </w:rPr>
        <w:t>– Community Transport Driver &amp; Facilities Support</w:t>
      </w:r>
    </w:p>
    <w:p w14:paraId="5D53292B" w14:textId="5CF80A77" w:rsidR="00C352E5" w:rsidRPr="001B1E99" w:rsidRDefault="0090342C" w:rsidP="00B55742">
      <w:pPr>
        <w:rPr>
          <w:rFonts w:ascii="Arial" w:hAnsi="Arial" w:cs="Arial"/>
          <w:bCs/>
          <w:i/>
          <w:color w:val="000000" w:themeColor="text1"/>
          <w:sz w:val="28"/>
          <w:szCs w:val="28"/>
        </w:rPr>
      </w:pPr>
      <w:r w:rsidRPr="00CE474A">
        <w:rPr>
          <w:rFonts w:ascii="Arial" w:hAnsi="Arial" w:cs="Arial"/>
          <w:bCs/>
          <w:i/>
          <w:iCs/>
          <w:color w:val="000000" w:themeColor="text1"/>
          <w:sz w:val="28"/>
          <w:szCs w:val="28"/>
        </w:rPr>
        <w:t>“I enjoy supporting members through transport and helping out wherever needed</w:t>
      </w:r>
      <w:r w:rsidR="00FE76C7">
        <w:rPr>
          <w:rFonts w:ascii="Arial" w:hAnsi="Arial" w:cs="Arial"/>
          <w:bCs/>
          <w:i/>
          <w:iCs/>
          <w:color w:val="000000" w:themeColor="text1"/>
          <w:sz w:val="28"/>
          <w:szCs w:val="28"/>
        </w:rPr>
        <w:t xml:space="preserve">, </w:t>
      </w:r>
      <w:r w:rsidRPr="00CE474A">
        <w:rPr>
          <w:rFonts w:ascii="Arial" w:hAnsi="Arial" w:cs="Arial"/>
          <w:bCs/>
          <w:i/>
          <w:iCs/>
          <w:color w:val="000000" w:themeColor="text1"/>
          <w:sz w:val="28"/>
          <w:szCs w:val="28"/>
        </w:rPr>
        <w:t>from driving to working in the kitchen. Being part of a positive, collaborative team keeps me motivated and proud of the impact we make together.”</w:t>
      </w:r>
    </w:p>
    <w:p w14:paraId="17C3EC0A" w14:textId="77777777" w:rsidR="001B1E99" w:rsidRDefault="001B1E99" w:rsidP="00B55742">
      <w:pPr>
        <w:rPr>
          <w:rFonts w:ascii="Arial" w:hAnsi="Arial" w:cs="Arial"/>
          <w:b/>
          <w:bCs/>
          <w:color w:val="000000" w:themeColor="text1"/>
          <w:sz w:val="28"/>
          <w:szCs w:val="28"/>
        </w:rPr>
      </w:pPr>
    </w:p>
    <w:p w14:paraId="25A6AFBE" w14:textId="32B65411" w:rsidR="00CC7423" w:rsidRPr="00CE474A" w:rsidRDefault="00A849E3" w:rsidP="00B55742">
      <w:pPr>
        <w:rPr>
          <w:rFonts w:ascii="Arial" w:hAnsi="Arial" w:cs="Arial"/>
          <w:b/>
          <w:bCs/>
          <w:color w:val="000000" w:themeColor="text1"/>
          <w:sz w:val="28"/>
          <w:szCs w:val="28"/>
        </w:rPr>
      </w:pPr>
      <w:r w:rsidRPr="00CE474A">
        <w:rPr>
          <w:rFonts w:ascii="Arial" w:hAnsi="Arial" w:cs="Arial"/>
          <w:b/>
          <w:bCs/>
          <w:color w:val="000000" w:themeColor="text1"/>
          <w:sz w:val="28"/>
          <w:szCs w:val="28"/>
        </w:rPr>
        <w:t>Dave</w:t>
      </w:r>
      <w:r w:rsidR="00B40564" w:rsidRPr="00CE474A">
        <w:rPr>
          <w:rFonts w:ascii="Arial" w:hAnsi="Arial" w:cs="Arial"/>
          <w:b/>
          <w:bCs/>
          <w:color w:val="000000" w:themeColor="text1"/>
          <w:sz w:val="28"/>
          <w:szCs w:val="28"/>
        </w:rPr>
        <w:t xml:space="preserve"> Woodin</w:t>
      </w:r>
      <w:r w:rsidR="003231AD" w:rsidRPr="00CE474A">
        <w:rPr>
          <w:rFonts w:ascii="Arial" w:hAnsi="Arial" w:cs="Arial"/>
          <w:b/>
          <w:bCs/>
          <w:color w:val="000000" w:themeColor="text1"/>
          <w:sz w:val="28"/>
          <w:szCs w:val="28"/>
        </w:rPr>
        <w:t xml:space="preserve"> – Community Transport Driver</w:t>
      </w:r>
    </w:p>
    <w:p w14:paraId="71C0B775" w14:textId="71F6F275" w:rsidR="00B40564" w:rsidRPr="00CE474A" w:rsidRDefault="00B40564" w:rsidP="00B55742">
      <w:pPr>
        <w:rPr>
          <w:rFonts w:ascii="Arial" w:hAnsi="Arial" w:cs="Arial"/>
          <w:i/>
          <w:color w:val="000000" w:themeColor="text1"/>
          <w:sz w:val="28"/>
          <w:szCs w:val="28"/>
        </w:rPr>
      </w:pPr>
      <w:r w:rsidRPr="00CE474A">
        <w:rPr>
          <w:rFonts w:ascii="Arial" w:hAnsi="Arial" w:cs="Arial"/>
          <w:i/>
          <w:color w:val="000000" w:themeColor="text1"/>
          <w:sz w:val="28"/>
          <w:szCs w:val="28"/>
        </w:rPr>
        <w:t>“My highlight from this year has been getting to spend more time with members and seeing many more new ones join who went on to become regulars. I especially enjoyed attending the afternoon with the Woldingham Wives.</w:t>
      </w:r>
      <w:r w:rsidR="000C5AC4" w:rsidRPr="00CE474A">
        <w:rPr>
          <w:rFonts w:ascii="Arial" w:hAnsi="Arial" w:cs="Arial"/>
          <w:i/>
          <w:color w:val="000000" w:themeColor="text1"/>
          <w:sz w:val="28"/>
          <w:szCs w:val="28"/>
        </w:rPr>
        <w:t>”</w:t>
      </w:r>
    </w:p>
    <w:p w14:paraId="0AFD151A" w14:textId="77777777" w:rsidR="000C5AC4" w:rsidRPr="00CE474A" w:rsidRDefault="000C5AC4" w:rsidP="00B55742">
      <w:pPr>
        <w:rPr>
          <w:rFonts w:ascii="Arial" w:hAnsi="Arial" w:cs="Arial"/>
          <w:i/>
          <w:color w:val="000000" w:themeColor="text1"/>
          <w:sz w:val="28"/>
          <w:szCs w:val="28"/>
        </w:rPr>
      </w:pPr>
    </w:p>
    <w:p w14:paraId="2DDCF380" w14:textId="77777777" w:rsidR="000C5AC4" w:rsidRPr="00CE474A" w:rsidRDefault="000C5AC4" w:rsidP="00B55742">
      <w:pPr>
        <w:rPr>
          <w:rFonts w:ascii="Arial" w:hAnsi="Arial" w:cs="Arial"/>
          <w:b/>
          <w:bCs/>
          <w:color w:val="000000" w:themeColor="text1"/>
          <w:sz w:val="28"/>
          <w:szCs w:val="28"/>
        </w:rPr>
      </w:pPr>
      <w:r w:rsidRPr="00CE474A">
        <w:rPr>
          <w:rFonts w:ascii="Arial" w:hAnsi="Arial" w:cs="Arial"/>
          <w:b/>
          <w:bCs/>
          <w:color w:val="000000" w:themeColor="text1"/>
          <w:sz w:val="28"/>
          <w:szCs w:val="28"/>
        </w:rPr>
        <w:t>David Ojobo – Transport and Facilities Coordinator</w:t>
      </w:r>
    </w:p>
    <w:p w14:paraId="326E90D1" w14:textId="562D28EF" w:rsidR="00B302F7" w:rsidRDefault="000C5AC4" w:rsidP="00B55742">
      <w:pPr>
        <w:rPr>
          <w:rFonts w:ascii="Arial" w:hAnsi="Arial" w:cs="Arial"/>
          <w:i/>
          <w:iCs/>
          <w:color w:val="000000" w:themeColor="text1"/>
          <w:sz w:val="28"/>
          <w:szCs w:val="28"/>
        </w:rPr>
      </w:pPr>
      <w:r w:rsidRPr="00CE474A">
        <w:rPr>
          <w:rFonts w:ascii="Arial" w:hAnsi="Arial" w:cs="Arial"/>
          <w:i/>
          <w:iCs/>
          <w:color w:val="000000" w:themeColor="text1"/>
          <w:sz w:val="28"/>
          <w:szCs w:val="28"/>
        </w:rPr>
        <w:t>“My time at Croydon Vision has been a real rollercoaster, from starting as a Support Worker in 2023 to becoming a full staff member. I’ve grown in confidence and communication, thanks to the amazing people here and support I’ve received. I’m excited to see where Croydon Vision goes in the next 100 years.”</w:t>
      </w:r>
    </w:p>
    <w:p w14:paraId="2B508D2B" w14:textId="77777777" w:rsidR="00E265DB" w:rsidRPr="001B1E99" w:rsidRDefault="00E265DB" w:rsidP="00B55742">
      <w:pPr>
        <w:rPr>
          <w:rFonts w:ascii="Arial" w:hAnsi="Arial" w:cs="Arial"/>
          <w:i/>
          <w:iCs/>
          <w:color w:val="000000" w:themeColor="text1"/>
          <w:sz w:val="28"/>
          <w:szCs w:val="28"/>
        </w:rPr>
      </w:pPr>
    </w:p>
    <w:p w14:paraId="06133634" w14:textId="77777777" w:rsidR="00F67B4D" w:rsidRPr="00CE474A" w:rsidRDefault="00F67B4D">
      <w:pPr>
        <w:spacing w:after="160" w:line="278" w:lineRule="auto"/>
        <w:rPr>
          <w:rFonts w:ascii="Arial" w:hAnsi="Arial" w:cs="Arial"/>
          <w:b/>
          <w:bCs/>
          <w:color w:val="000000" w:themeColor="text1"/>
          <w:sz w:val="28"/>
          <w:szCs w:val="28"/>
        </w:rPr>
      </w:pPr>
      <w:r w:rsidRPr="00CE474A">
        <w:rPr>
          <w:rFonts w:ascii="Arial" w:hAnsi="Arial" w:cs="Arial"/>
          <w:b/>
          <w:bCs/>
          <w:color w:val="000000" w:themeColor="text1"/>
          <w:sz w:val="28"/>
          <w:szCs w:val="28"/>
        </w:rPr>
        <w:br w:type="page"/>
      </w:r>
    </w:p>
    <w:p w14:paraId="204505ED" w14:textId="3D65D117" w:rsidR="003865F5" w:rsidRPr="00CE474A" w:rsidRDefault="003865F5" w:rsidP="003865F5">
      <w:pPr>
        <w:rPr>
          <w:rFonts w:ascii="Arial" w:hAnsi="Arial" w:cs="Arial"/>
          <w:b/>
          <w:bCs/>
          <w:color w:val="000000" w:themeColor="text1"/>
          <w:sz w:val="28"/>
          <w:szCs w:val="28"/>
        </w:rPr>
      </w:pPr>
      <w:r w:rsidRPr="00CE474A">
        <w:rPr>
          <w:rFonts w:ascii="Arial" w:hAnsi="Arial" w:cs="Arial"/>
          <w:b/>
          <w:bCs/>
          <w:color w:val="000000" w:themeColor="text1"/>
          <w:sz w:val="28"/>
          <w:szCs w:val="28"/>
        </w:rPr>
        <w:lastRenderedPageBreak/>
        <w:t>Events: Celebrating Togetherness</w:t>
      </w:r>
    </w:p>
    <w:p w14:paraId="5DB45EA4" w14:textId="77777777" w:rsidR="003865F5" w:rsidRPr="00CE474A" w:rsidRDefault="003865F5" w:rsidP="003865F5">
      <w:pPr>
        <w:rPr>
          <w:rFonts w:ascii="Arial" w:hAnsi="Arial" w:cs="Arial"/>
          <w:b/>
          <w:bCs/>
          <w:color w:val="000000" w:themeColor="text1"/>
          <w:sz w:val="28"/>
          <w:szCs w:val="28"/>
        </w:rPr>
      </w:pPr>
    </w:p>
    <w:p w14:paraId="1301208E" w14:textId="5C270047" w:rsidR="003865F5" w:rsidRPr="00CE474A" w:rsidRDefault="003865F5" w:rsidP="003865F5">
      <w:pPr>
        <w:rPr>
          <w:rFonts w:ascii="Arial" w:hAnsi="Arial" w:cs="Arial"/>
          <w:color w:val="000000" w:themeColor="text1"/>
          <w:sz w:val="28"/>
          <w:szCs w:val="28"/>
        </w:rPr>
      </w:pPr>
      <w:r w:rsidRPr="00CE474A">
        <w:rPr>
          <w:rFonts w:ascii="Arial" w:hAnsi="Arial" w:cs="Arial"/>
          <w:color w:val="000000" w:themeColor="text1"/>
          <w:sz w:val="28"/>
          <w:szCs w:val="28"/>
        </w:rPr>
        <w:t>Our events are more than dates on a calendar, they’re moments of joy, belonging, and community spirit. Each celebration is carefully planned with accessibility and inclusion at its heart.</w:t>
      </w:r>
    </w:p>
    <w:p w14:paraId="78547398" w14:textId="77777777" w:rsidR="003865F5" w:rsidRPr="00CE474A" w:rsidRDefault="003865F5" w:rsidP="003865F5">
      <w:pPr>
        <w:rPr>
          <w:rFonts w:ascii="Arial" w:hAnsi="Arial" w:cs="Arial"/>
          <w:color w:val="000000" w:themeColor="text1"/>
          <w:sz w:val="28"/>
          <w:szCs w:val="28"/>
        </w:rPr>
      </w:pPr>
    </w:p>
    <w:p w14:paraId="6A8EB758" w14:textId="43EF3B37" w:rsidR="004456A1" w:rsidRPr="00CE474A" w:rsidRDefault="004456A1" w:rsidP="003865F5">
      <w:pPr>
        <w:rPr>
          <w:rFonts w:ascii="Arial" w:hAnsi="Arial" w:cs="Arial"/>
          <w:b/>
          <w:bCs/>
          <w:i/>
          <w:iCs/>
          <w:color w:val="000000" w:themeColor="text1"/>
          <w:sz w:val="28"/>
          <w:szCs w:val="28"/>
        </w:rPr>
      </w:pPr>
      <w:r w:rsidRPr="00CE474A">
        <w:rPr>
          <w:rFonts w:ascii="Arial" w:hAnsi="Arial" w:cs="Arial"/>
          <w:b/>
          <w:bCs/>
          <w:i/>
          <w:iCs/>
          <w:color w:val="000000" w:themeColor="text1"/>
          <w:sz w:val="28"/>
          <w:szCs w:val="28"/>
        </w:rPr>
        <w:t>Highlights throughout the year:</w:t>
      </w:r>
    </w:p>
    <w:p w14:paraId="0BB2AE56" w14:textId="77777777" w:rsidR="004456A1" w:rsidRPr="00CE474A" w:rsidRDefault="004456A1" w:rsidP="003865F5">
      <w:pPr>
        <w:rPr>
          <w:rFonts w:ascii="Arial" w:hAnsi="Arial" w:cs="Arial"/>
          <w:color w:val="000000" w:themeColor="text1"/>
          <w:sz w:val="28"/>
          <w:szCs w:val="28"/>
        </w:rPr>
      </w:pPr>
    </w:p>
    <w:p w14:paraId="42953DC2" w14:textId="335AE29F" w:rsidR="00AF403C" w:rsidRPr="00CE474A" w:rsidRDefault="00AF403C" w:rsidP="00AF403C">
      <w:pPr>
        <w:rPr>
          <w:rFonts w:ascii="Arial" w:hAnsi="Arial" w:cs="Arial"/>
          <w:color w:val="000000" w:themeColor="text1"/>
          <w:sz w:val="28"/>
          <w:szCs w:val="28"/>
        </w:rPr>
      </w:pPr>
      <w:r w:rsidRPr="00CE474A">
        <w:rPr>
          <w:rFonts w:ascii="Arial" w:hAnsi="Arial" w:cs="Arial"/>
          <w:b/>
          <w:bCs/>
          <w:color w:val="000000" w:themeColor="text1"/>
          <w:sz w:val="28"/>
          <w:szCs w:val="28"/>
        </w:rPr>
        <w:t>Summer BBQ – More Than a Meal – July 2024</w:t>
      </w:r>
      <w:r w:rsidRPr="00CE474A">
        <w:rPr>
          <w:rFonts w:ascii="Arial" w:hAnsi="Arial" w:cs="Arial"/>
          <w:b/>
          <w:bCs/>
          <w:color w:val="000000" w:themeColor="text1"/>
          <w:sz w:val="28"/>
          <w:szCs w:val="28"/>
        </w:rPr>
        <w:br/>
      </w:r>
      <w:r w:rsidRPr="00CE474A">
        <w:rPr>
          <w:rFonts w:ascii="Arial" w:hAnsi="Arial" w:cs="Arial"/>
          <w:color w:val="000000" w:themeColor="text1"/>
          <w:sz w:val="28"/>
          <w:szCs w:val="28"/>
        </w:rPr>
        <w:t>Our Summer BBQ brought together </w:t>
      </w:r>
      <w:r w:rsidRPr="00CE474A">
        <w:rPr>
          <w:rFonts w:ascii="Arial" w:hAnsi="Arial" w:cs="Arial"/>
          <w:b/>
          <w:bCs/>
          <w:color w:val="000000" w:themeColor="text1"/>
          <w:sz w:val="28"/>
          <w:szCs w:val="28"/>
        </w:rPr>
        <w:t>120 attendees</w:t>
      </w:r>
      <w:r w:rsidRPr="00CE474A">
        <w:rPr>
          <w:rFonts w:ascii="Arial" w:hAnsi="Arial" w:cs="Arial"/>
          <w:color w:val="000000" w:themeColor="text1"/>
          <w:sz w:val="28"/>
          <w:szCs w:val="28"/>
        </w:rPr>
        <w:t xml:space="preserve">, including many who rarely visit the centre. It wasn’t just about </w:t>
      </w:r>
      <w:r w:rsidR="00382388" w:rsidRPr="00CE474A">
        <w:rPr>
          <w:rFonts w:ascii="Arial" w:hAnsi="Arial" w:cs="Arial"/>
          <w:color w:val="000000" w:themeColor="text1"/>
          <w:sz w:val="28"/>
          <w:szCs w:val="28"/>
        </w:rPr>
        <w:t>food;</w:t>
      </w:r>
      <w:r w:rsidR="00CB7AA1"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it was about connection. Members enjoyed a relaxed, festive atmosphere filled with laughter, conversation, and the joy of being outdoors. Subsidised tickets ensured that everyone could join in, making it a truly inclusive celebration.</w:t>
      </w:r>
    </w:p>
    <w:p w14:paraId="23489EC7" w14:textId="77777777" w:rsidR="00F53552" w:rsidRPr="00CE474A" w:rsidRDefault="00F53552" w:rsidP="00AF403C">
      <w:pPr>
        <w:rPr>
          <w:rFonts w:ascii="Arial" w:hAnsi="Arial" w:cs="Arial"/>
          <w:color w:val="000000" w:themeColor="text1"/>
          <w:sz w:val="28"/>
          <w:szCs w:val="28"/>
        </w:rPr>
      </w:pPr>
    </w:p>
    <w:p w14:paraId="35E643FC" w14:textId="178DA022" w:rsidR="00F53552" w:rsidRPr="00CE474A" w:rsidRDefault="00F53552" w:rsidP="00AF403C">
      <w:pPr>
        <w:rPr>
          <w:rFonts w:ascii="Arial" w:hAnsi="Arial" w:cs="Arial"/>
          <w:color w:val="000000" w:themeColor="text1"/>
          <w:sz w:val="28"/>
          <w:szCs w:val="28"/>
        </w:rPr>
      </w:pPr>
      <w:r w:rsidRPr="00CE474A">
        <w:rPr>
          <w:rFonts w:ascii="Arial" w:hAnsi="Arial" w:cs="Arial"/>
          <w:i/>
          <w:iCs/>
          <w:color w:val="000000" w:themeColor="text1"/>
          <w:sz w:val="28"/>
          <w:szCs w:val="28"/>
        </w:rPr>
        <w:t>“I had a wonderful time connecting with our kind community. The food, music, and dancing made it a day to remember</w:t>
      </w:r>
      <w:r w:rsidR="00D55D10">
        <w:rPr>
          <w:rFonts w:ascii="Arial" w:hAnsi="Arial" w:cs="Arial"/>
          <w:i/>
          <w:iCs/>
          <w:color w:val="000000" w:themeColor="text1"/>
          <w:sz w:val="28"/>
          <w:szCs w:val="28"/>
        </w:rPr>
        <w:t xml:space="preserve">, </w:t>
      </w:r>
      <w:r w:rsidRPr="00CE474A">
        <w:rPr>
          <w:rFonts w:ascii="Arial" w:hAnsi="Arial" w:cs="Arial"/>
          <w:i/>
          <w:iCs/>
          <w:color w:val="000000" w:themeColor="text1"/>
          <w:sz w:val="28"/>
          <w:szCs w:val="28"/>
        </w:rPr>
        <w:t>thanks to the amazing staff and volunteers. I’m already looking forward to next year’s BBQ!”</w:t>
      </w:r>
      <w:r w:rsidR="00446E3A" w:rsidRPr="00CE474A">
        <w:rPr>
          <w:rFonts w:ascii="Arial" w:hAnsi="Arial" w:cs="Arial"/>
          <w:i/>
          <w:iCs/>
          <w:color w:val="000000" w:themeColor="text1"/>
          <w:sz w:val="28"/>
          <w:szCs w:val="28"/>
        </w:rPr>
        <w:t xml:space="preserve"> </w:t>
      </w:r>
      <w:r w:rsidRPr="00B852A5">
        <w:rPr>
          <w:rFonts w:ascii="Arial" w:hAnsi="Arial" w:cs="Arial"/>
          <w:b/>
          <w:bCs/>
          <w:color w:val="000000" w:themeColor="text1"/>
          <w:sz w:val="28"/>
          <w:szCs w:val="28"/>
        </w:rPr>
        <w:t>Croydon Vision Member</w:t>
      </w:r>
    </w:p>
    <w:p w14:paraId="6D1B0057" w14:textId="77777777" w:rsidR="004456A1" w:rsidRPr="00CE474A" w:rsidRDefault="004456A1" w:rsidP="00AF403C">
      <w:pPr>
        <w:rPr>
          <w:rFonts w:ascii="Arial" w:hAnsi="Arial" w:cs="Arial"/>
          <w:color w:val="000000" w:themeColor="text1"/>
          <w:sz w:val="28"/>
          <w:szCs w:val="28"/>
        </w:rPr>
      </w:pPr>
    </w:p>
    <w:p w14:paraId="155584FD" w14:textId="4429B88F" w:rsidR="002632BD" w:rsidRPr="00CE474A" w:rsidRDefault="00AF403C" w:rsidP="00AF403C">
      <w:pPr>
        <w:rPr>
          <w:rFonts w:ascii="Arial" w:hAnsi="Arial" w:cs="Arial"/>
          <w:color w:val="000000" w:themeColor="text1"/>
          <w:sz w:val="28"/>
          <w:szCs w:val="28"/>
        </w:rPr>
      </w:pPr>
      <w:r w:rsidRPr="00CE474A">
        <w:rPr>
          <w:rFonts w:ascii="Arial" w:hAnsi="Arial" w:cs="Arial"/>
          <w:b/>
          <w:bCs/>
          <w:color w:val="000000" w:themeColor="text1"/>
          <w:sz w:val="28"/>
          <w:szCs w:val="28"/>
        </w:rPr>
        <w:t>Christmas Party – A Celebration for All – December 2024</w:t>
      </w:r>
      <w:r w:rsidRPr="00CE474A">
        <w:rPr>
          <w:rFonts w:ascii="Arial" w:hAnsi="Arial" w:cs="Arial"/>
          <w:b/>
          <w:bCs/>
          <w:color w:val="000000" w:themeColor="text1"/>
          <w:sz w:val="28"/>
          <w:szCs w:val="28"/>
        </w:rPr>
        <w:br/>
      </w:r>
      <w:r w:rsidRPr="00CE474A">
        <w:rPr>
          <w:rFonts w:ascii="Arial" w:hAnsi="Arial" w:cs="Arial"/>
          <w:color w:val="000000" w:themeColor="text1"/>
          <w:sz w:val="28"/>
          <w:szCs w:val="28"/>
        </w:rPr>
        <w:t xml:space="preserve">The Christmas Party was a highlight of the year, designed with accessibility at its core. </w:t>
      </w:r>
      <w:r w:rsidR="003F5FB5" w:rsidRPr="00CE474A">
        <w:rPr>
          <w:rFonts w:ascii="Arial" w:hAnsi="Arial" w:cs="Arial"/>
          <w:color w:val="000000" w:themeColor="text1"/>
          <w:sz w:val="28"/>
          <w:szCs w:val="28"/>
        </w:rPr>
        <w:t>With</w:t>
      </w:r>
      <w:r w:rsidRPr="00CE474A">
        <w:rPr>
          <w:rFonts w:ascii="Arial" w:hAnsi="Arial" w:cs="Arial"/>
          <w:color w:val="000000" w:themeColor="text1"/>
          <w:sz w:val="28"/>
          <w:szCs w:val="28"/>
        </w:rPr>
        <w:t xml:space="preserve"> tactile decorations</w:t>
      </w:r>
      <w:r w:rsidR="003F5FB5"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 xml:space="preserve">and carol singing, every detail was planned to make the day magical for all. It provided a safe, joyful space for members from across Croydon, including those from the most </w:t>
      </w:r>
      <w:r w:rsidRPr="00064D3B">
        <w:rPr>
          <w:rFonts w:ascii="Arial" w:hAnsi="Arial" w:cs="Arial"/>
          <w:color w:val="000000" w:themeColor="text1"/>
          <w:sz w:val="28"/>
          <w:szCs w:val="28"/>
        </w:rPr>
        <w:t>deprived areas</w:t>
      </w:r>
      <w:r w:rsidR="00B852A5" w:rsidRPr="00064D3B">
        <w:rPr>
          <w:rFonts w:ascii="Arial" w:hAnsi="Arial" w:cs="Arial"/>
          <w:color w:val="000000" w:themeColor="text1"/>
          <w:sz w:val="28"/>
          <w:szCs w:val="28"/>
        </w:rPr>
        <w:t>.</w:t>
      </w:r>
    </w:p>
    <w:p w14:paraId="4236C8B4" w14:textId="77777777" w:rsidR="00F67B4D" w:rsidRPr="00CE474A" w:rsidRDefault="00F67B4D" w:rsidP="00AF403C">
      <w:pPr>
        <w:rPr>
          <w:rFonts w:ascii="Arial" w:hAnsi="Arial" w:cs="Arial"/>
          <w:color w:val="000000" w:themeColor="text1"/>
          <w:sz w:val="28"/>
          <w:szCs w:val="28"/>
        </w:rPr>
      </w:pPr>
    </w:p>
    <w:p w14:paraId="58858FAA" w14:textId="2F44F858" w:rsidR="00D55D10" w:rsidRPr="00CE474A" w:rsidRDefault="00BF434C" w:rsidP="00AF403C">
      <w:pPr>
        <w:rPr>
          <w:rFonts w:ascii="Arial" w:hAnsi="Arial" w:cs="Arial"/>
          <w:i/>
          <w:iCs/>
          <w:color w:val="000000" w:themeColor="text1"/>
          <w:sz w:val="28"/>
          <w:szCs w:val="28"/>
        </w:rPr>
      </w:pPr>
      <w:r w:rsidRPr="00CE474A">
        <w:rPr>
          <w:rFonts w:ascii="Arial" w:hAnsi="Arial" w:cs="Arial"/>
          <w:i/>
          <w:iCs/>
          <w:color w:val="000000" w:themeColor="text1"/>
          <w:sz w:val="28"/>
          <w:szCs w:val="28"/>
        </w:rPr>
        <w:t xml:space="preserve">“Croydon Vision knows how to celebrate! As someone who lives alone, the Christmas party filled my day with love, kindness, and joy.” </w:t>
      </w:r>
      <w:r w:rsidRPr="00B852A5">
        <w:rPr>
          <w:rFonts w:ascii="Arial" w:hAnsi="Arial" w:cs="Arial"/>
          <w:b/>
          <w:bCs/>
          <w:color w:val="000000" w:themeColor="text1"/>
          <w:sz w:val="28"/>
          <w:szCs w:val="28"/>
        </w:rPr>
        <w:t>Croydon Vision Member</w:t>
      </w:r>
    </w:p>
    <w:p w14:paraId="57CBE9E3" w14:textId="77777777" w:rsidR="00BF434C" w:rsidRPr="00CE474A" w:rsidRDefault="00BF434C" w:rsidP="00AF403C">
      <w:pPr>
        <w:rPr>
          <w:rFonts w:ascii="Arial" w:hAnsi="Arial" w:cs="Arial"/>
          <w:color w:val="000000" w:themeColor="text1"/>
          <w:sz w:val="28"/>
          <w:szCs w:val="28"/>
        </w:rPr>
      </w:pPr>
    </w:p>
    <w:p w14:paraId="26FA3981" w14:textId="2A4603A9" w:rsidR="003865F5" w:rsidRPr="00CE474A" w:rsidRDefault="00AF403C" w:rsidP="003865F5">
      <w:pPr>
        <w:rPr>
          <w:rFonts w:ascii="Arial" w:hAnsi="Arial" w:cs="Arial"/>
          <w:color w:val="000000" w:themeColor="text1"/>
          <w:sz w:val="28"/>
          <w:szCs w:val="28"/>
        </w:rPr>
      </w:pPr>
      <w:r w:rsidRPr="00CE474A">
        <w:rPr>
          <w:rFonts w:ascii="Arial" w:hAnsi="Arial" w:cs="Arial"/>
          <w:b/>
          <w:bCs/>
          <w:color w:val="000000" w:themeColor="text1"/>
          <w:sz w:val="28"/>
          <w:szCs w:val="28"/>
        </w:rPr>
        <w:t>Show Up to Show Down –</w:t>
      </w:r>
      <w:r w:rsidR="004456A1" w:rsidRPr="00CE474A">
        <w:rPr>
          <w:rFonts w:ascii="Arial" w:hAnsi="Arial" w:cs="Arial"/>
          <w:b/>
          <w:bCs/>
          <w:color w:val="000000" w:themeColor="text1"/>
          <w:sz w:val="28"/>
          <w:szCs w:val="28"/>
        </w:rPr>
        <w:t xml:space="preserve"> Try Something New</w:t>
      </w:r>
      <w:r w:rsidR="00CE5B85">
        <w:rPr>
          <w:rFonts w:ascii="Arial" w:hAnsi="Arial" w:cs="Arial"/>
          <w:b/>
          <w:bCs/>
          <w:color w:val="000000" w:themeColor="text1"/>
          <w:sz w:val="28"/>
          <w:szCs w:val="28"/>
        </w:rPr>
        <w:t xml:space="preserve"> – </w:t>
      </w:r>
      <w:r w:rsidRPr="00CE474A">
        <w:rPr>
          <w:rFonts w:ascii="Arial" w:hAnsi="Arial" w:cs="Arial"/>
          <w:b/>
          <w:bCs/>
          <w:color w:val="000000" w:themeColor="text1"/>
          <w:sz w:val="28"/>
          <w:szCs w:val="28"/>
        </w:rPr>
        <w:t>February 2025</w:t>
      </w:r>
      <w:r w:rsidRPr="00CE474A">
        <w:rPr>
          <w:rFonts w:ascii="Arial" w:hAnsi="Arial" w:cs="Arial"/>
          <w:color w:val="000000" w:themeColor="text1"/>
          <w:sz w:val="28"/>
          <w:szCs w:val="28"/>
        </w:rPr>
        <w:br/>
        <w:t>This unique event introduced members to Showdown, a fast-paced, competitive sport designed for people with visual impairment. Members enjoyed a taster session with expert instruction and supervision, building confidence and having fun in a safe environment. After the games, everyone came together for a delicious lunch, a lively raffle, and even some Bollywood dancing</w:t>
      </w:r>
      <w:r w:rsidR="00A849E3"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a true celebration of activity, culture, and community.</w:t>
      </w:r>
    </w:p>
    <w:p w14:paraId="5D9E2C85" w14:textId="77777777" w:rsidR="00F67B4D" w:rsidRPr="00CE474A" w:rsidRDefault="00F67B4D" w:rsidP="003865F5">
      <w:pPr>
        <w:rPr>
          <w:rFonts w:ascii="Arial" w:hAnsi="Arial" w:cs="Arial"/>
          <w:b/>
          <w:bCs/>
          <w:color w:val="000000" w:themeColor="text1"/>
          <w:sz w:val="28"/>
          <w:szCs w:val="28"/>
        </w:rPr>
      </w:pPr>
    </w:p>
    <w:p w14:paraId="5E7AB65D" w14:textId="0F9A30BA" w:rsidR="001B1E99" w:rsidRDefault="008C47D5" w:rsidP="00F67B4D">
      <w:pPr>
        <w:rPr>
          <w:rFonts w:ascii="Arial" w:hAnsi="Arial" w:cs="Arial"/>
          <w:i/>
          <w:iCs/>
          <w:color w:val="000000" w:themeColor="text1"/>
          <w:sz w:val="28"/>
          <w:szCs w:val="28"/>
        </w:rPr>
      </w:pPr>
      <w:r w:rsidRPr="00CE474A">
        <w:rPr>
          <w:rFonts w:ascii="Arial" w:hAnsi="Arial" w:cs="Arial"/>
          <w:i/>
          <w:iCs/>
          <w:color w:val="000000" w:themeColor="text1"/>
          <w:sz w:val="28"/>
          <w:szCs w:val="28"/>
        </w:rPr>
        <w:t>“A fabulous way to start the New Year</w:t>
      </w:r>
      <w:r w:rsidR="00D55D10">
        <w:rPr>
          <w:rFonts w:ascii="Arial" w:hAnsi="Arial" w:cs="Arial"/>
          <w:i/>
          <w:iCs/>
          <w:color w:val="000000" w:themeColor="text1"/>
          <w:sz w:val="28"/>
          <w:szCs w:val="28"/>
        </w:rPr>
        <w:t xml:space="preserve">, </w:t>
      </w:r>
      <w:r w:rsidRPr="00CE474A">
        <w:rPr>
          <w:rFonts w:ascii="Arial" w:hAnsi="Arial" w:cs="Arial"/>
          <w:i/>
          <w:iCs/>
          <w:color w:val="000000" w:themeColor="text1"/>
          <w:sz w:val="28"/>
          <w:szCs w:val="28"/>
        </w:rPr>
        <w:t xml:space="preserve">full of warmth, laughter, and inspiration. The food, dancing, and exercises reminded us how important it is to stay fit and healthy. We hope Croydon Vision runs more events like this!” </w:t>
      </w:r>
      <w:r w:rsidR="00446E3A" w:rsidRPr="00B852A5">
        <w:rPr>
          <w:rFonts w:ascii="Arial" w:hAnsi="Arial" w:cs="Arial"/>
          <w:b/>
          <w:bCs/>
          <w:color w:val="000000" w:themeColor="text1"/>
          <w:sz w:val="28"/>
          <w:szCs w:val="28"/>
        </w:rPr>
        <w:t>Croydon Vision Member</w:t>
      </w:r>
    </w:p>
    <w:p w14:paraId="7702C96E" w14:textId="77777777" w:rsidR="00E265DB" w:rsidRDefault="00E265DB" w:rsidP="00F67B4D">
      <w:pPr>
        <w:rPr>
          <w:rFonts w:ascii="Arial" w:hAnsi="Arial" w:cs="Arial"/>
          <w:i/>
          <w:iCs/>
          <w:color w:val="000000" w:themeColor="text1"/>
          <w:sz w:val="28"/>
          <w:szCs w:val="28"/>
        </w:rPr>
      </w:pPr>
    </w:p>
    <w:p w14:paraId="24CA95C8" w14:textId="165BE55C" w:rsidR="00F67B4D" w:rsidRPr="00CE474A" w:rsidRDefault="00F67B4D" w:rsidP="00F67B4D">
      <w:pPr>
        <w:rPr>
          <w:rFonts w:ascii="Arial" w:hAnsi="Arial" w:cs="Arial"/>
          <w:color w:val="000000" w:themeColor="text1"/>
          <w:sz w:val="28"/>
          <w:szCs w:val="28"/>
        </w:rPr>
      </w:pPr>
      <w:r w:rsidRPr="00CE474A">
        <w:rPr>
          <w:rFonts w:ascii="Arial" w:hAnsi="Arial" w:cs="Arial"/>
          <w:color w:val="000000" w:themeColor="text1"/>
          <w:sz w:val="28"/>
          <w:szCs w:val="28"/>
        </w:rPr>
        <w:br w:type="page"/>
      </w:r>
    </w:p>
    <w:p w14:paraId="6FB419F2" w14:textId="234FFF26" w:rsidR="004456A1" w:rsidRPr="00CE474A" w:rsidRDefault="004456A1" w:rsidP="00E265DB">
      <w:pPr>
        <w:rPr>
          <w:rFonts w:ascii="Arial" w:hAnsi="Arial" w:cs="Arial"/>
          <w:b/>
          <w:bCs/>
          <w:color w:val="000000" w:themeColor="text1"/>
          <w:sz w:val="28"/>
          <w:szCs w:val="28"/>
        </w:rPr>
      </w:pPr>
      <w:r w:rsidRPr="00CE474A">
        <w:rPr>
          <w:rFonts w:ascii="Arial" w:hAnsi="Arial" w:cs="Arial"/>
          <w:b/>
          <w:bCs/>
          <w:color w:val="000000" w:themeColor="text1"/>
          <w:sz w:val="28"/>
          <w:szCs w:val="28"/>
        </w:rPr>
        <w:lastRenderedPageBreak/>
        <w:t>Tackling Health Inequalities</w:t>
      </w:r>
    </w:p>
    <w:p w14:paraId="51E0A43C" w14:textId="1EEB57DD" w:rsidR="004456A1" w:rsidRPr="00CE474A" w:rsidRDefault="004456A1" w:rsidP="003865F5">
      <w:pPr>
        <w:rPr>
          <w:rFonts w:ascii="Arial" w:hAnsi="Arial" w:cs="Arial"/>
          <w:b/>
          <w:bCs/>
          <w:color w:val="000000" w:themeColor="text1"/>
          <w:sz w:val="28"/>
          <w:szCs w:val="28"/>
        </w:rPr>
      </w:pPr>
    </w:p>
    <w:p w14:paraId="2D4A97B1" w14:textId="459689E8" w:rsidR="003865F5" w:rsidRPr="00CE474A" w:rsidRDefault="00CE5B85" w:rsidP="003865F5">
      <w:pPr>
        <w:rPr>
          <w:rFonts w:ascii="Arial" w:hAnsi="Arial" w:cs="Arial"/>
          <w:color w:val="000000" w:themeColor="text1"/>
          <w:sz w:val="28"/>
          <w:szCs w:val="28"/>
        </w:rPr>
      </w:pPr>
      <w:r>
        <w:rPr>
          <w:rFonts w:ascii="Arial" w:hAnsi="Arial" w:cs="Arial"/>
          <w:color w:val="000000" w:themeColor="text1"/>
          <w:sz w:val="28"/>
          <w:szCs w:val="28"/>
        </w:rPr>
        <w:t>O</w:t>
      </w:r>
      <w:r w:rsidR="003865F5" w:rsidRPr="00CE474A">
        <w:rPr>
          <w:rFonts w:ascii="Arial" w:hAnsi="Arial" w:cs="Arial"/>
          <w:color w:val="000000" w:themeColor="text1"/>
          <w:sz w:val="28"/>
          <w:szCs w:val="28"/>
        </w:rPr>
        <w:t>ur commitment goes beyond celebration. We</w:t>
      </w:r>
      <w:r w:rsidR="00446E3A" w:rsidRPr="00CE474A">
        <w:rPr>
          <w:rFonts w:ascii="Arial" w:hAnsi="Arial" w:cs="Arial"/>
          <w:color w:val="000000" w:themeColor="text1"/>
          <w:sz w:val="28"/>
          <w:szCs w:val="28"/>
        </w:rPr>
        <w:t xml:space="preserve"> </w:t>
      </w:r>
      <w:r w:rsidR="003865F5" w:rsidRPr="00CE474A">
        <w:rPr>
          <w:rFonts w:ascii="Arial" w:hAnsi="Arial" w:cs="Arial"/>
          <w:color w:val="000000" w:themeColor="text1"/>
          <w:sz w:val="28"/>
          <w:szCs w:val="28"/>
        </w:rPr>
        <w:t xml:space="preserve">host health and wellbeing events designed to tackle health inequalities, </w:t>
      </w:r>
      <w:r w:rsidR="00534DED" w:rsidRPr="00CE474A">
        <w:rPr>
          <w:rFonts w:ascii="Arial" w:hAnsi="Arial" w:cs="Arial"/>
          <w:color w:val="000000" w:themeColor="text1"/>
          <w:sz w:val="28"/>
          <w:szCs w:val="28"/>
        </w:rPr>
        <w:t>promote long-term management across a range of comorbidities,</w:t>
      </w:r>
      <w:r w:rsidR="002F3617" w:rsidRPr="00CE474A">
        <w:rPr>
          <w:rFonts w:ascii="Arial" w:hAnsi="Arial" w:cs="Arial"/>
          <w:color w:val="000000" w:themeColor="text1"/>
          <w:sz w:val="28"/>
          <w:szCs w:val="28"/>
        </w:rPr>
        <w:t xml:space="preserve"> </w:t>
      </w:r>
      <w:r w:rsidR="00E35209" w:rsidRPr="00CE474A">
        <w:rPr>
          <w:rFonts w:ascii="Arial" w:hAnsi="Arial" w:cs="Arial"/>
          <w:color w:val="000000" w:themeColor="text1"/>
          <w:sz w:val="28"/>
          <w:szCs w:val="28"/>
        </w:rPr>
        <w:t>inform members about vital services,</w:t>
      </w:r>
      <w:r w:rsidR="00D256F4" w:rsidRPr="00CE474A">
        <w:rPr>
          <w:rFonts w:ascii="Arial" w:hAnsi="Arial" w:cs="Arial"/>
          <w:color w:val="000000" w:themeColor="text1"/>
          <w:sz w:val="28"/>
          <w:szCs w:val="28"/>
        </w:rPr>
        <w:t xml:space="preserve"> research</w:t>
      </w:r>
      <w:r w:rsidR="00E35209" w:rsidRPr="00CE474A">
        <w:rPr>
          <w:rFonts w:ascii="Arial" w:hAnsi="Arial" w:cs="Arial"/>
          <w:color w:val="000000" w:themeColor="text1"/>
          <w:sz w:val="28"/>
          <w:szCs w:val="28"/>
        </w:rPr>
        <w:t xml:space="preserve"> </w:t>
      </w:r>
      <w:r w:rsidR="003865F5" w:rsidRPr="00CE474A">
        <w:rPr>
          <w:rFonts w:ascii="Arial" w:hAnsi="Arial" w:cs="Arial"/>
          <w:color w:val="000000" w:themeColor="text1"/>
          <w:sz w:val="28"/>
          <w:szCs w:val="28"/>
        </w:rPr>
        <w:t xml:space="preserve">and connect </w:t>
      </w:r>
      <w:r w:rsidR="002F3617" w:rsidRPr="00CE474A">
        <w:rPr>
          <w:rFonts w:ascii="Arial" w:hAnsi="Arial" w:cs="Arial"/>
          <w:color w:val="000000" w:themeColor="text1"/>
          <w:sz w:val="28"/>
          <w:szCs w:val="28"/>
        </w:rPr>
        <w:t xml:space="preserve">them </w:t>
      </w:r>
      <w:r w:rsidR="003865F5" w:rsidRPr="00CE474A">
        <w:rPr>
          <w:rFonts w:ascii="Arial" w:hAnsi="Arial" w:cs="Arial"/>
          <w:color w:val="000000" w:themeColor="text1"/>
          <w:sz w:val="28"/>
          <w:szCs w:val="28"/>
        </w:rPr>
        <w:t>with NHS teams and social prescribers.</w:t>
      </w:r>
      <w:r w:rsidR="00534DED" w:rsidRPr="00CE474A">
        <w:rPr>
          <w:rFonts w:ascii="Arial" w:hAnsi="Arial" w:cs="Arial"/>
          <w:color w:val="000000" w:themeColor="text1"/>
          <w:sz w:val="28"/>
          <w:szCs w:val="28"/>
        </w:rPr>
        <w:t xml:space="preserve"> We believe it’s important to </w:t>
      </w:r>
      <w:r w:rsidR="0008182B" w:rsidRPr="00CE474A">
        <w:rPr>
          <w:rFonts w:ascii="Arial" w:hAnsi="Arial" w:cs="Arial"/>
          <w:color w:val="000000" w:themeColor="text1"/>
          <w:sz w:val="28"/>
          <w:szCs w:val="28"/>
        </w:rPr>
        <w:t>educate</w:t>
      </w:r>
      <w:r w:rsidR="00534DED" w:rsidRPr="00CE474A">
        <w:rPr>
          <w:rFonts w:ascii="Arial" w:hAnsi="Arial" w:cs="Arial"/>
          <w:color w:val="000000" w:themeColor="text1"/>
          <w:sz w:val="28"/>
          <w:szCs w:val="28"/>
        </w:rPr>
        <w:t xml:space="preserve"> and empower so we all take control of our health and wellbeing</w:t>
      </w:r>
      <w:r w:rsidR="002F3617" w:rsidRPr="00CE474A">
        <w:rPr>
          <w:rFonts w:ascii="Arial" w:hAnsi="Arial" w:cs="Arial"/>
          <w:color w:val="000000" w:themeColor="text1"/>
          <w:sz w:val="28"/>
          <w:szCs w:val="28"/>
        </w:rPr>
        <w:t xml:space="preserve"> and enhance quality of life </w:t>
      </w:r>
      <w:r w:rsidR="00534DED" w:rsidRPr="00CE474A">
        <w:rPr>
          <w:rFonts w:ascii="Arial" w:hAnsi="Arial" w:cs="Arial"/>
          <w:color w:val="000000" w:themeColor="text1"/>
          <w:sz w:val="28"/>
          <w:szCs w:val="28"/>
        </w:rPr>
        <w:t xml:space="preserve">while exploring strategies to </w:t>
      </w:r>
      <w:r w:rsidR="0029032B" w:rsidRPr="00CE474A">
        <w:rPr>
          <w:rFonts w:ascii="Arial" w:hAnsi="Arial" w:cs="Arial"/>
          <w:color w:val="000000" w:themeColor="text1"/>
          <w:sz w:val="28"/>
          <w:szCs w:val="28"/>
        </w:rPr>
        <w:t>ease</w:t>
      </w:r>
      <w:r w:rsidR="00B8025E" w:rsidRPr="00CE474A">
        <w:rPr>
          <w:rFonts w:ascii="Arial" w:hAnsi="Arial" w:cs="Arial"/>
          <w:color w:val="000000" w:themeColor="text1"/>
          <w:sz w:val="28"/>
          <w:szCs w:val="28"/>
        </w:rPr>
        <w:t xml:space="preserve"> the pressure</w:t>
      </w:r>
      <w:r w:rsidR="002F3617" w:rsidRPr="00CE474A">
        <w:rPr>
          <w:rFonts w:ascii="Arial" w:hAnsi="Arial" w:cs="Arial"/>
          <w:color w:val="000000" w:themeColor="text1"/>
          <w:sz w:val="28"/>
          <w:szCs w:val="28"/>
        </w:rPr>
        <w:t xml:space="preserve"> on public </w:t>
      </w:r>
      <w:r w:rsidR="00D55D10">
        <w:rPr>
          <w:rFonts w:ascii="Arial" w:hAnsi="Arial" w:cs="Arial"/>
          <w:color w:val="000000" w:themeColor="text1"/>
          <w:sz w:val="28"/>
          <w:szCs w:val="28"/>
        </w:rPr>
        <w:t xml:space="preserve">services </w:t>
      </w:r>
      <w:r w:rsidR="0029032B" w:rsidRPr="00CE474A">
        <w:rPr>
          <w:rFonts w:ascii="Arial" w:hAnsi="Arial" w:cs="Arial"/>
          <w:color w:val="000000" w:themeColor="text1"/>
          <w:sz w:val="28"/>
          <w:szCs w:val="28"/>
        </w:rPr>
        <w:t>wherever</w:t>
      </w:r>
      <w:r w:rsidR="002F3617" w:rsidRPr="00CE474A">
        <w:rPr>
          <w:rFonts w:ascii="Arial" w:hAnsi="Arial" w:cs="Arial"/>
          <w:color w:val="000000" w:themeColor="text1"/>
          <w:sz w:val="28"/>
          <w:szCs w:val="28"/>
        </w:rPr>
        <w:t xml:space="preserve"> possible.</w:t>
      </w:r>
    </w:p>
    <w:p w14:paraId="3265444B" w14:textId="77777777" w:rsidR="004456A1" w:rsidRPr="00CE474A" w:rsidRDefault="004456A1" w:rsidP="004456A1">
      <w:pPr>
        <w:rPr>
          <w:rFonts w:ascii="Arial" w:hAnsi="Arial" w:cs="Arial"/>
          <w:b/>
          <w:bCs/>
          <w:color w:val="000000" w:themeColor="text1"/>
          <w:sz w:val="28"/>
          <w:szCs w:val="28"/>
        </w:rPr>
      </w:pPr>
    </w:p>
    <w:p w14:paraId="21AA2C4E" w14:textId="0830AA02" w:rsidR="003865F5" w:rsidRPr="00CE474A" w:rsidRDefault="003865F5" w:rsidP="004456A1">
      <w:pPr>
        <w:rPr>
          <w:rFonts w:ascii="Arial" w:hAnsi="Arial" w:cs="Arial"/>
          <w:color w:val="000000" w:themeColor="text1"/>
          <w:sz w:val="28"/>
          <w:szCs w:val="28"/>
        </w:rPr>
      </w:pPr>
      <w:r w:rsidRPr="00CE474A">
        <w:rPr>
          <w:rFonts w:ascii="Arial" w:hAnsi="Arial" w:cs="Arial"/>
          <w:b/>
          <w:bCs/>
          <w:color w:val="000000" w:themeColor="text1"/>
          <w:sz w:val="28"/>
          <w:szCs w:val="28"/>
        </w:rPr>
        <w:t xml:space="preserve">Staying Warm in </w:t>
      </w:r>
      <w:r w:rsidR="00B852A5">
        <w:rPr>
          <w:rFonts w:ascii="Arial" w:hAnsi="Arial" w:cs="Arial"/>
          <w:b/>
          <w:bCs/>
          <w:color w:val="000000" w:themeColor="text1"/>
          <w:sz w:val="28"/>
          <w:szCs w:val="28"/>
        </w:rPr>
        <w:t xml:space="preserve">the </w:t>
      </w:r>
      <w:r w:rsidRPr="00CE474A">
        <w:rPr>
          <w:rFonts w:ascii="Arial" w:hAnsi="Arial" w:cs="Arial"/>
          <w:b/>
          <w:bCs/>
          <w:color w:val="000000" w:themeColor="text1"/>
          <w:sz w:val="28"/>
          <w:szCs w:val="28"/>
        </w:rPr>
        <w:t>Winter</w:t>
      </w:r>
      <w:r w:rsidRPr="00CE474A">
        <w:rPr>
          <w:rFonts w:ascii="Arial" w:hAnsi="Arial" w:cs="Arial"/>
          <w:color w:val="000000" w:themeColor="text1"/>
          <w:sz w:val="28"/>
          <w:szCs w:val="28"/>
        </w:rPr>
        <w:t> offered practical tips for energy efficiency and promoted local pharmacy services</w:t>
      </w:r>
      <w:r w:rsidR="004456A1"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helping members stay healthy and supported during the colder months.</w:t>
      </w:r>
    </w:p>
    <w:p w14:paraId="05E6CE78" w14:textId="77777777" w:rsidR="004456A1" w:rsidRPr="00CE474A" w:rsidRDefault="004456A1" w:rsidP="004456A1">
      <w:pPr>
        <w:rPr>
          <w:rFonts w:ascii="Arial" w:hAnsi="Arial" w:cs="Arial"/>
          <w:b/>
          <w:bCs/>
          <w:color w:val="000000" w:themeColor="text1"/>
          <w:sz w:val="28"/>
          <w:szCs w:val="28"/>
        </w:rPr>
      </w:pPr>
    </w:p>
    <w:p w14:paraId="18727F5C" w14:textId="59FFDA98" w:rsidR="003865F5" w:rsidRPr="00CE474A" w:rsidRDefault="003865F5" w:rsidP="004456A1">
      <w:pPr>
        <w:rPr>
          <w:rFonts w:ascii="Arial" w:hAnsi="Arial" w:cs="Arial"/>
          <w:color w:val="000000" w:themeColor="text1"/>
          <w:sz w:val="28"/>
          <w:szCs w:val="28"/>
        </w:rPr>
      </w:pPr>
      <w:r w:rsidRPr="00CE474A">
        <w:rPr>
          <w:rFonts w:ascii="Arial" w:hAnsi="Arial" w:cs="Arial"/>
          <w:b/>
          <w:bCs/>
          <w:color w:val="000000" w:themeColor="text1"/>
          <w:sz w:val="28"/>
          <w:szCs w:val="28"/>
        </w:rPr>
        <w:t>Eye Health Week</w:t>
      </w:r>
      <w:r w:rsidRPr="00CE474A">
        <w:rPr>
          <w:rFonts w:ascii="Arial" w:hAnsi="Arial" w:cs="Arial"/>
          <w:color w:val="000000" w:themeColor="text1"/>
          <w:sz w:val="28"/>
          <w:szCs w:val="28"/>
        </w:rPr>
        <w:t> raised awareness about eye care, provided advice on maintaining vision health, and connected members with specialist services.</w:t>
      </w:r>
    </w:p>
    <w:p w14:paraId="0AB315F5" w14:textId="135DFC7F" w:rsidR="0008182B" w:rsidRPr="00CE474A" w:rsidRDefault="0008182B" w:rsidP="004456A1">
      <w:pPr>
        <w:rPr>
          <w:rFonts w:ascii="Arial" w:hAnsi="Arial" w:cs="Arial"/>
          <w:color w:val="000000" w:themeColor="text1"/>
          <w:sz w:val="28"/>
          <w:szCs w:val="28"/>
        </w:rPr>
      </w:pPr>
    </w:p>
    <w:p w14:paraId="17AC5939" w14:textId="3474E961" w:rsidR="0008182B" w:rsidRPr="00CE474A" w:rsidRDefault="009F2F69" w:rsidP="004456A1">
      <w:pPr>
        <w:rPr>
          <w:rFonts w:ascii="Arial" w:hAnsi="Arial" w:cs="Arial"/>
          <w:color w:val="000000" w:themeColor="text1"/>
          <w:sz w:val="28"/>
          <w:szCs w:val="28"/>
        </w:rPr>
      </w:pPr>
      <w:r w:rsidRPr="00CE474A">
        <w:rPr>
          <w:rFonts w:ascii="Arial" w:hAnsi="Arial" w:cs="Arial"/>
          <w:b/>
          <w:color w:val="000000" w:themeColor="text1"/>
          <w:sz w:val="28"/>
          <w:szCs w:val="28"/>
        </w:rPr>
        <w:t>Bowel Cancer Prevention</w:t>
      </w:r>
      <w:r w:rsidR="009275C3" w:rsidRPr="00CE474A">
        <w:rPr>
          <w:rFonts w:ascii="Arial" w:hAnsi="Arial" w:cs="Arial"/>
          <w:b/>
          <w:color w:val="000000" w:themeColor="text1"/>
          <w:sz w:val="28"/>
          <w:szCs w:val="28"/>
        </w:rPr>
        <w:t xml:space="preserve"> </w:t>
      </w:r>
      <w:r w:rsidR="009275C3" w:rsidRPr="00CE474A">
        <w:rPr>
          <w:rFonts w:ascii="Arial" w:hAnsi="Arial" w:cs="Arial"/>
          <w:color w:val="000000" w:themeColor="text1"/>
          <w:sz w:val="28"/>
          <w:szCs w:val="28"/>
        </w:rPr>
        <w:t>by the</w:t>
      </w:r>
      <w:r w:rsidR="009275C3" w:rsidRPr="00CE474A">
        <w:rPr>
          <w:rFonts w:ascii="Arial" w:hAnsi="Arial" w:cs="Arial"/>
          <w:b/>
          <w:color w:val="000000" w:themeColor="text1"/>
          <w:sz w:val="28"/>
          <w:szCs w:val="28"/>
        </w:rPr>
        <w:t xml:space="preserve"> </w:t>
      </w:r>
      <w:r w:rsidR="009275C3" w:rsidRPr="00CE474A">
        <w:rPr>
          <w:rFonts w:ascii="Arial" w:hAnsi="Arial" w:cs="Arial"/>
          <w:color w:val="000000" w:themeColor="text1"/>
          <w:sz w:val="28"/>
          <w:szCs w:val="28"/>
        </w:rPr>
        <w:t xml:space="preserve">Specialist Health Promotion Team from St George’s Hospital </w:t>
      </w:r>
      <w:r w:rsidRPr="00CE474A">
        <w:rPr>
          <w:rFonts w:ascii="Arial" w:hAnsi="Arial" w:cs="Arial"/>
          <w:color w:val="000000" w:themeColor="text1"/>
          <w:sz w:val="28"/>
          <w:szCs w:val="28"/>
        </w:rPr>
        <w:t xml:space="preserve">dialled up understanding about the fourth </w:t>
      </w:r>
      <w:r w:rsidR="00CE5B85">
        <w:rPr>
          <w:rFonts w:ascii="Arial" w:hAnsi="Arial" w:cs="Arial"/>
          <w:color w:val="000000" w:themeColor="text1"/>
          <w:sz w:val="28"/>
          <w:szCs w:val="28"/>
        </w:rPr>
        <w:t>most</w:t>
      </w:r>
      <w:r w:rsidRPr="00CE474A">
        <w:rPr>
          <w:rFonts w:ascii="Arial" w:hAnsi="Arial" w:cs="Arial"/>
          <w:color w:val="000000" w:themeColor="text1"/>
          <w:sz w:val="28"/>
          <w:szCs w:val="28"/>
        </w:rPr>
        <w:t xml:space="preserve"> common cancer in the UK. </w:t>
      </w:r>
    </w:p>
    <w:p w14:paraId="34F57127" w14:textId="4702B2A5" w:rsidR="0008182B" w:rsidRPr="00CE474A" w:rsidRDefault="0008182B" w:rsidP="004456A1">
      <w:pPr>
        <w:rPr>
          <w:rFonts w:ascii="Arial" w:hAnsi="Arial" w:cs="Arial"/>
          <w:b/>
          <w:bCs/>
          <w:color w:val="000000" w:themeColor="text1"/>
          <w:sz w:val="28"/>
          <w:szCs w:val="28"/>
        </w:rPr>
      </w:pPr>
    </w:p>
    <w:p w14:paraId="49967308" w14:textId="03E96271" w:rsidR="00326A02" w:rsidRPr="00CE474A" w:rsidRDefault="0008182B" w:rsidP="00326A02">
      <w:pPr>
        <w:rPr>
          <w:rFonts w:ascii="Arial" w:hAnsi="Arial" w:cs="Arial"/>
          <w:color w:val="000000" w:themeColor="text1"/>
          <w:sz w:val="28"/>
          <w:szCs w:val="28"/>
        </w:rPr>
      </w:pPr>
      <w:r w:rsidRPr="00CE474A">
        <w:rPr>
          <w:rFonts w:ascii="Arial" w:hAnsi="Arial" w:cs="Arial"/>
          <w:b/>
          <w:bCs/>
          <w:color w:val="000000" w:themeColor="text1"/>
          <w:sz w:val="28"/>
          <w:szCs w:val="28"/>
        </w:rPr>
        <w:t>Healthy Communities Research</w:t>
      </w:r>
      <w:r w:rsidR="001E3B81" w:rsidRPr="00CE474A">
        <w:rPr>
          <w:rFonts w:ascii="Arial" w:hAnsi="Arial" w:cs="Arial"/>
          <w:b/>
          <w:bCs/>
          <w:color w:val="000000" w:themeColor="text1"/>
          <w:sz w:val="28"/>
          <w:szCs w:val="28"/>
        </w:rPr>
        <w:t xml:space="preserve"> Project</w:t>
      </w:r>
      <w:r w:rsidR="00EE59F9" w:rsidRPr="00CE474A">
        <w:rPr>
          <w:rFonts w:ascii="Arial" w:hAnsi="Arial" w:cs="Arial"/>
          <w:b/>
          <w:bCs/>
          <w:color w:val="000000" w:themeColor="text1"/>
          <w:sz w:val="28"/>
          <w:szCs w:val="28"/>
        </w:rPr>
        <w:t xml:space="preserve"> </w:t>
      </w:r>
      <w:r w:rsidR="00326A02" w:rsidRPr="00CE474A">
        <w:rPr>
          <w:rFonts w:ascii="Arial" w:hAnsi="Arial" w:cs="Arial"/>
          <w:color w:val="000000" w:themeColor="text1"/>
          <w:sz w:val="28"/>
          <w:szCs w:val="28"/>
        </w:rPr>
        <w:t>provided valuable insights to help the NHS better understand people’s experiences and needs. With support from our volunteers, we gathered essential feedback to inform service improvements across patient pathways.</w:t>
      </w:r>
    </w:p>
    <w:p w14:paraId="7B59E744" w14:textId="77777777" w:rsidR="00326A02" w:rsidRPr="00326A02" w:rsidRDefault="00326A02" w:rsidP="00326A02">
      <w:pPr>
        <w:rPr>
          <w:rFonts w:ascii="Arial" w:hAnsi="Arial" w:cs="Arial"/>
          <w:color w:val="000000" w:themeColor="text1"/>
          <w:sz w:val="28"/>
          <w:szCs w:val="28"/>
        </w:rPr>
      </w:pPr>
    </w:p>
    <w:p w14:paraId="1FFE2D43" w14:textId="414CFAC5" w:rsidR="00E21226" w:rsidRPr="00CE474A" w:rsidRDefault="00E21226" w:rsidP="004456A1">
      <w:pPr>
        <w:rPr>
          <w:rFonts w:ascii="Arial" w:hAnsi="Arial" w:cs="Arial"/>
          <w:color w:val="000000" w:themeColor="text1"/>
          <w:sz w:val="28"/>
          <w:szCs w:val="28"/>
          <w:shd w:val="clear" w:color="auto" w:fill="FFFFFF"/>
          <w:lang w:val="en-US"/>
        </w:rPr>
      </w:pPr>
      <w:r w:rsidRPr="00CE474A">
        <w:rPr>
          <w:rFonts w:ascii="Arial" w:hAnsi="Arial" w:cs="Arial"/>
          <w:b/>
          <w:bCs/>
          <w:color w:val="000000" w:themeColor="text1"/>
          <w:sz w:val="28"/>
          <w:szCs w:val="28"/>
          <w:shd w:val="clear" w:color="auto" w:fill="FFFFFF"/>
        </w:rPr>
        <w:t>Developing an Anti-Racist Health and Care System</w:t>
      </w:r>
      <w:r w:rsidR="00EE59F9" w:rsidRPr="00CE474A">
        <w:rPr>
          <w:rFonts w:ascii="Arial" w:hAnsi="Arial" w:cs="Arial"/>
          <w:b/>
          <w:bCs/>
          <w:color w:val="000000" w:themeColor="text1"/>
          <w:sz w:val="28"/>
          <w:szCs w:val="28"/>
          <w:shd w:val="clear" w:color="auto" w:fill="FFFFFF"/>
        </w:rPr>
        <w:t xml:space="preserve">. </w:t>
      </w:r>
      <w:r w:rsidRPr="00CE474A">
        <w:rPr>
          <w:rFonts w:ascii="Arial" w:hAnsi="Arial" w:cs="Arial"/>
          <w:color w:val="000000" w:themeColor="text1"/>
          <w:sz w:val="28"/>
          <w:szCs w:val="28"/>
          <w:shd w:val="clear" w:color="auto" w:fill="FFFFFF"/>
        </w:rPr>
        <w:t>This pioneering research and conference, the first of its kind in London, reflects our commitment to tackling systemic inequalities in health and care. By challenging racism and driving change, we’re helping shape a more inclusive system. As the NHS stated: </w:t>
      </w:r>
      <w:r w:rsidRPr="00CE474A">
        <w:rPr>
          <w:rFonts w:ascii="Arial" w:hAnsi="Arial" w:cs="Arial"/>
          <w:i/>
          <w:iCs/>
          <w:color w:val="000000" w:themeColor="text1"/>
          <w:sz w:val="28"/>
          <w:szCs w:val="28"/>
          <w:shd w:val="clear" w:color="auto" w:fill="FFFFFF"/>
        </w:rPr>
        <w:t>“Let this be the start,</w:t>
      </w:r>
      <w:r w:rsidR="00446E3A" w:rsidRPr="00CE474A">
        <w:rPr>
          <w:rFonts w:ascii="Arial" w:hAnsi="Arial" w:cs="Arial"/>
          <w:i/>
          <w:iCs/>
          <w:color w:val="000000" w:themeColor="text1"/>
          <w:sz w:val="28"/>
          <w:szCs w:val="28"/>
          <w:shd w:val="clear" w:color="auto" w:fill="FFFFFF"/>
        </w:rPr>
        <w:t xml:space="preserve"> </w:t>
      </w:r>
      <w:r w:rsidRPr="00CE474A">
        <w:rPr>
          <w:rFonts w:ascii="Arial" w:hAnsi="Arial" w:cs="Arial"/>
          <w:i/>
          <w:iCs/>
          <w:color w:val="000000" w:themeColor="text1"/>
          <w:sz w:val="28"/>
          <w:szCs w:val="28"/>
          <w:shd w:val="clear" w:color="auto" w:fill="FFFFFF"/>
        </w:rPr>
        <w:t>not the end, of a collective, sustained movement for change.”</w:t>
      </w:r>
    </w:p>
    <w:p w14:paraId="114D7061" w14:textId="62DCE585" w:rsidR="001E3B81" w:rsidRPr="00CE474A" w:rsidRDefault="001E3B81" w:rsidP="004456A1">
      <w:pPr>
        <w:rPr>
          <w:rFonts w:ascii="Arial" w:hAnsi="Arial" w:cs="Arial"/>
          <w:b/>
          <w:bCs/>
          <w:color w:val="000000" w:themeColor="text1"/>
          <w:sz w:val="28"/>
          <w:szCs w:val="28"/>
          <w:shd w:val="clear" w:color="auto" w:fill="FFFFFF"/>
        </w:rPr>
      </w:pPr>
    </w:p>
    <w:p w14:paraId="4F5E0691" w14:textId="7D392643" w:rsidR="001E3B81" w:rsidRDefault="001E3B81" w:rsidP="004456A1">
      <w:pPr>
        <w:rPr>
          <w:rFonts w:ascii="Arial" w:hAnsi="Arial" w:cs="Arial"/>
          <w:bCs/>
          <w:color w:val="000000" w:themeColor="text1"/>
          <w:sz w:val="28"/>
          <w:szCs w:val="28"/>
          <w:shd w:val="clear" w:color="auto" w:fill="FFFFFF"/>
        </w:rPr>
      </w:pPr>
      <w:r w:rsidRPr="00CE474A">
        <w:rPr>
          <w:rFonts w:ascii="Arial" w:hAnsi="Arial" w:cs="Arial"/>
          <w:b/>
          <w:bCs/>
          <w:color w:val="000000" w:themeColor="text1"/>
          <w:sz w:val="28"/>
          <w:szCs w:val="28"/>
          <w:shd w:val="clear" w:color="auto" w:fill="FFFFFF"/>
        </w:rPr>
        <w:t>Art and Wellbeing Programme</w:t>
      </w:r>
      <w:r w:rsidR="00EE59F9" w:rsidRPr="00CE474A">
        <w:rPr>
          <w:rFonts w:ascii="Arial" w:hAnsi="Arial" w:cs="Arial"/>
          <w:b/>
          <w:bCs/>
          <w:color w:val="000000" w:themeColor="text1"/>
          <w:sz w:val="28"/>
          <w:szCs w:val="28"/>
          <w:shd w:val="clear" w:color="auto" w:fill="FFFFFF"/>
        </w:rPr>
        <w:t xml:space="preserve">. </w:t>
      </w:r>
      <w:r w:rsidR="00C0680F" w:rsidRPr="00CE474A">
        <w:rPr>
          <w:rFonts w:ascii="Arial" w:hAnsi="Arial" w:cs="Arial"/>
          <w:bCs/>
          <w:color w:val="000000" w:themeColor="text1"/>
          <w:sz w:val="28"/>
          <w:szCs w:val="28"/>
          <w:shd w:val="clear" w:color="auto" w:fill="FFFFFF"/>
        </w:rPr>
        <w:t xml:space="preserve">Through creative expression and reflective writing, our members explore their physical, emotional, and mental wellbeing. The programme </w:t>
      </w:r>
      <w:r w:rsidR="001C4052" w:rsidRPr="00CE474A">
        <w:rPr>
          <w:rFonts w:ascii="Arial" w:hAnsi="Arial" w:cs="Arial"/>
          <w:bCs/>
          <w:color w:val="000000" w:themeColor="text1"/>
          <w:sz w:val="28"/>
          <w:szCs w:val="28"/>
          <w:shd w:val="clear" w:color="auto" w:fill="FFFFFF"/>
        </w:rPr>
        <w:t>promotes</w:t>
      </w:r>
      <w:r w:rsidR="00C0680F" w:rsidRPr="00CE474A">
        <w:rPr>
          <w:rFonts w:ascii="Arial" w:hAnsi="Arial" w:cs="Arial"/>
          <w:bCs/>
          <w:color w:val="000000" w:themeColor="text1"/>
          <w:sz w:val="28"/>
          <w:szCs w:val="28"/>
          <w:shd w:val="clear" w:color="auto" w:fill="FFFFFF"/>
        </w:rPr>
        <w:t xml:space="preserve"> healing, confidence, and connection</w:t>
      </w:r>
      <w:r w:rsidR="001C4052" w:rsidRPr="00CE474A">
        <w:rPr>
          <w:rFonts w:ascii="Arial" w:hAnsi="Arial" w:cs="Arial"/>
          <w:bCs/>
          <w:color w:val="000000" w:themeColor="text1"/>
          <w:sz w:val="28"/>
          <w:szCs w:val="28"/>
          <w:shd w:val="clear" w:color="auto" w:fill="FFFFFF"/>
        </w:rPr>
        <w:t xml:space="preserve">, </w:t>
      </w:r>
      <w:r w:rsidR="00C0680F" w:rsidRPr="00CE474A">
        <w:rPr>
          <w:rFonts w:ascii="Arial" w:hAnsi="Arial" w:cs="Arial"/>
          <w:bCs/>
          <w:color w:val="000000" w:themeColor="text1"/>
          <w:sz w:val="28"/>
          <w:szCs w:val="28"/>
          <w:shd w:val="clear" w:color="auto" w:fill="FFFFFF"/>
        </w:rPr>
        <w:t>beautifully captured in their compelling artwork and authentic stories.</w:t>
      </w:r>
    </w:p>
    <w:p w14:paraId="3B522D07" w14:textId="77777777" w:rsidR="009F6DF2" w:rsidRDefault="009F6DF2" w:rsidP="009F6DF2">
      <w:pPr>
        <w:rPr>
          <w:rFonts w:ascii="Arial" w:hAnsi="Arial" w:cs="Arial"/>
          <w:color w:val="000000" w:themeColor="text1"/>
          <w:sz w:val="28"/>
          <w:szCs w:val="28"/>
        </w:rPr>
      </w:pPr>
    </w:p>
    <w:p w14:paraId="0FF7E5E2" w14:textId="3AEA43FB" w:rsidR="00B852A5" w:rsidRPr="00B852A5" w:rsidRDefault="00B852A5" w:rsidP="001B1E99">
      <w:pPr>
        <w:rPr>
          <w:rFonts w:ascii="Arial" w:hAnsi="Arial" w:cs="Arial"/>
          <w:b/>
          <w:bCs/>
          <w:color w:val="000000" w:themeColor="text1"/>
          <w:sz w:val="28"/>
          <w:szCs w:val="28"/>
        </w:rPr>
      </w:pPr>
      <w:r w:rsidRPr="00B852A5">
        <w:rPr>
          <w:rFonts w:ascii="Arial" w:hAnsi="Arial" w:cs="Arial"/>
          <w:b/>
          <w:bCs/>
          <w:color w:val="000000" w:themeColor="text1"/>
          <w:sz w:val="28"/>
          <w:szCs w:val="28"/>
        </w:rPr>
        <w:t>Looking Ahead</w:t>
      </w:r>
    </w:p>
    <w:p w14:paraId="1FE08E50" w14:textId="4DF6CBDE" w:rsidR="004E4104" w:rsidRDefault="009F6DF2" w:rsidP="001B1E99">
      <w:pPr>
        <w:rPr>
          <w:rFonts w:ascii="Arial" w:hAnsi="Arial" w:cs="Arial"/>
          <w:color w:val="000000" w:themeColor="text1"/>
          <w:sz w:val="28"/>
          <w:szCs w:val="28"/>
        </w:rPr>
      </w:pPr>
      <w:r w:rsidRPr="00326A02">
        <w:rPr>
          <w:rFonts w:ascii="Arial" w:hAnsi="Arial" w:cs="Arial"/>
          <w:color w:val="000000" w:themeColor="text1"/>
          <w:sz w:val="28"/>
          <w:szCs w:val="28"/>
        </w:rPr>
        <w:t>Recognising that over 40% of NHS costs go toward preventable conditions, we’re committed to promoting self-care and healthier lifestyle choices among our members. Through shared journeys, wellbeing events, and creative gatherings, we’ve built a community that learns together and supports one another</w:t>
      </w:r>
      <w:r w:rsidRPr="00CE474A">
        <w:rPr>
          <w:rFonts w:ascii="Arial" w:hAnsi="Arial" w:cs="Arial"/>
          <w:color w:val="000000" w:themeColor="text1"/>
          <w:sz w:val="28"/>
          <w:szCs w:val="28"/>
        </w:rPr>
        <w:t>.</w:t>
      </w:r>
    </w:p>
    <w:p w14:paraId="4B55DEF9" w14:textId="77777777" w:rsidR="00E265DB" w:rsidRDefault="00E265DB" w:rsidP="001B1E99">
      <w:pPr>
        <w:rPr>
          <w:rFonts w:ascii="Arial" w:hAnsi="Arial" w:cs="Arial"/>
          <w:color w:val="000000" w:themeColor="text1"/>
          <w:sz w:val="28"/>
          <w:szCs w:val="28"/>
        </w:rPr>
      </w:pPr>
    </w:p>
    <w:p w14:paraId="17AFB802" w14:textId="4B32E22B" w:rsidR="001B1E99" w:rsidRDefault="001B1E99">
      <w:pPr>
        <w:spacing w:after="160" w:line="278" w:lineRule="auto"/>
        <w:rPr>
          <w:rFonts w:ascii="Arial" w:hAnsi="Arial" w:cs="Arial"/>
          <w:color w:val="000000" w:themeColor="text1"/>
          <w:sz w:val="28"/>
          <w:szCs w:val="28"/>
        </w:rPr>
      </w:pPr>
      <w:r>
        <w:rPr>
          <w:rFonts w:ascii="Arial" w:hAnsi="Arial" w:cs="Arial"/>
          <w:color w:val="000000" w:themeColor="text1"/>
          <w:sz w:val="28"/>
          <w:szCs w:val="28"/>
        </w:rPr>
        <w:br w:type="page"/>
      </w:r>
    </w:p>
    <w:p w14:paraId="1099D067" w14:textId="14785E79" w:rsidR="00123986" w:rsidRPr="00CE474A" w:rsidRDefault="00123986" w:rsidP="00A43CA2">
      <w:pPr>
        <w:rPr>
          <w:rFonts w:ascii="Arial" w:hAnsi="Arial" w:cs="Arial"/>
          <w:b/>
          <w:bCs/>
          <w:color w:val="000000" w:themeColor="text1"/>
          <w:sz w:val="28"/>
          <w:szCs w:val="28"/>
        </w:rPr>
      </w:pPr>
      <w:r w:rsidRPr="00CE474A">
        <w:rPr>
          <w:rFonts w:ascii="Arial" w:hAnsi="Arial" w:cs="Arial"/>
          <w:b/>
          <w:bCs/>
          <w:color w:val="000000" w:themeColor="text1"/>
          <w:sz w:val="28"/>
          <w:szCs w:val="28"/>
        </w:rPr>
        <w:lastRenderedPageBreak/>
        <w:t xml:space="preserve">Children </w:t>
      </w:r>
      <w:r w:rsidR="00471E76">
        <w:rPr>
          <w:rFonts w:ascii="Arial" w:hAnsi="Arial" w:cs="Arial"/>
          <w:b/>
          <w:bCs/>
          <w:color w:val="000000" w:themeColor="text1"/>
          <w:sz w:val="28"/>
          <w:szCs w:val="28"/>
        </w:rPr>
        <w:t>&amp;</w:t>
      </w:r>
      <w:r w:rsidRPr="00CE474A">
        <w:rPr>
          <w:rFonts w:ascii="Arial" w:hAnsi="Arial" w:cs="Arial"/>
          <w:b/>
          <w:bCs/>
          <w:color w:val="000000" w:themeColor="text1"/>
          <w:sz w:val="28"/>
          <w:szCs w:val="28"/>
        </w:rPr>
        <w:t xml:space="preserve"> Young People: </w:t>
      </w:r>
      <w:r w:rsidR="00471E76">
        <w:rPr>
          <w:rFonts w:ascii="Arial" w:hAnsi="Arial" w:cs="Arial"/>
          <w:b/>
          <w:bCs/>
          <w:color w:val="000000" w:themeColor="text1"/>
          <w:sz w:val="28"/>
          <w:szCs w:val="28"/>
        </w:rPr>
        <w:t>Whole Family Approach</w:t>
      </w:r>
    </w:p>
    <w:p w14:paraId="0E3FD874" w14:textId="77777777" w:rsidR="00A43CA2" w:rsidRPr="00B55742" w:rsidRDefault="00A43CA2" w:rsidP="00A43CA2">
      <w:pPr>
        <w:rPr>
          <w:rFonts w:ascii="Arial" w:hAnsi="Arial" w:cs="Arial"/>
          <w:color w:val="000000" w:themeColor="text1"/>
        </w:rPr>
      </w:pPr>
    </w:p>
    <w:p w14:paraId="5D0EA25A" w14:textId="19A1BD07" w:rsidR="00471E76" w:rsidRDefault="00307870" w:rsidP="00471E76">
      <w:pPr>
        <w:spacing w:before="240"/>
        <w:rPr>
          <w:rFonts w:ascii="Arial" w:hAnsi="Arial" w:cs="Arial"/>
          <w:color w:val="000000" w:themeColor="text1"/>
          <w:sz w:val="28"/>
          <w:szCs w:val="28"/>
        </w:rPr>
      </w:pPr>
      <w:r w:rsidRPr="00307870">
        <w:rPr>
          <w:rFonts w:ascii="Arial" w:hAnsi="Arial" w:cs="Arial"/>
          <w:color w:val="000000" w:themeColor="text1"/>
          <w:sz w:val="28"/>
          <w:szCs w:val="28"/>
        </w:rPr>
        <w:t>Croydon Vision’s CYP programme continues to thrive, offering a safe, inclusive space where visually impaired children and young people build confidence, independence, and friendships. Every activity is rooted in neuroscience and educational research, ensuring meaningful cognitive, emotional, and social development.</w:t>
      </w:r>
      <w:r w:rsidR="00471E76" w:rsidRPr="00471E76">
        <w:rPr>
          <w:rFonts w:ascii="Arial" w:hAnsi="Arial" w:cs="Arial"/>
          <w:color w:val="000000" w:themeColor="text1"/>
          <w:sz w:val="28"/>
          <w:szCs w:val="28"/>
        </w:rPr>
        <w:t xml:space="preserve"> </w:t>
      </w:r>
      <w:r w:rsidR="00471E76" w:rsidRPr="00307870">
        <w:rPr>
          <w:rFonts w:ascii="Arial" w:hAnsi="Arial" w:cs="Arial"/>
          <w:color w:val="000000" w:themeColor="text1"/>
          <w:sz w:val="28"/>
          <w:szCs w:val="28"/>
        </w:rPr>
        <w:t xml:space="preserve">Children who were once shy now lead group activities, showing resilience and creativity. </w:t>
      </w:r>
    </w:p>
    <w:p w14:paraId="5AB66D5D" w14:textId="77777777" w:rsidR="00A43CA2" w:rsidRDefault="00A43CA2" w:rsidP="00A43CA2">
      <w:pPr>
        <w:rPr>
          <w:rFonts w:ascii="Arial" w:hAnsi="Arial" w:cs="Arial"/>
          <w:color w:val="000000" w:themeColor="text1"/>
          <w:sz w:val="28"/>
          <w:szCs w:val="28"/>
        </w:rPr>
      </w:pPr>
    </w:p>
    <w:p w14:paraId="573831F5" w14:textId="6C0D710A" w:rsidR="00307870" w:rsidRPr="00307870" w:rsidRDefault="00307870" w:rsidP="00A43CA2">
      <w:pPr>
        <w:rPr>
          <w:rFonts w:ascii="Arial" w:hAnsi="Arial" w:cs="Arial"/>
          <w:color w:val="000000" w:themeColor="text1"/>
          <w:sz w:val="28"/>
          <w:szCs w:val="28"/>
        </w:rPr>
      </w:pPr>
      <w:r w:rsidRPr="00307870">
        <w:rPr>
          <w:rFonts w:ascii="Arial" w:hAnsi="Arial" w:cs="Arial"/>
          <w:color w:val="000000" w:themeColor="text1"/>
          <w:sz w:val="28"/>
          <w:szCs w:val="28"/>
        </w:rPr>
        <w:t>Over the past year, we delivered </w:t>
      </w:r>
      <w:r w:rsidRPr="00307870">
        <w:rPr>
          <w:rFonts w:ascii="Arial" w:hAnsi="Arial" w:cs="Arial"/>
          <w:b/>
          <w:bCs/>
          <w:color w:val="000000" w:themeColor="text1"/>
          <w:sz w:val="28"/>
          <w:szCs w:val="28"/>
        </w:rPr>
        <w:t>80 workshops</w:t>
      </w:r>
      <w:r w:rsidRPr="00307870">
        <w:rPr>
          <w:rFonts w:ascii="Arial" w:hAnsi="Arial" w:cs="Arial"/>
          <w:color w:val="000000" w:themeColor="text1"/>
          <w:sz w:val="28"/>
          <w:szCs w:val="28"/>
        </w:rPr>
        <w:t> and </w:t>
      </w:r>
      <w:r w:rsidRPr="00307870">
        <w:rPr>
          <w:rFonts w:ascii="Arial" w:hAnsi="Arial" w:cs="Arial"/>
          <w:b/>
          <w:bCs/>
          <w:color w:val="000000" w:themeColor="text1"/>
          <w:sz w:val="28"/>
          <w:szCs w:val="28"/>
        </w:rPr>
        <w:t>24 excursions</w:t>
      </w:r>
      <w:r w:rsidRPr="00307870">
        <w:rPr>
          <w:rFonts w:ascii="Arial" w:hAnsi="Arial" w:cs="Arial"/>
          <w:color w:val="000000" w:themeColor="text1"/>
          <w:sz w:val="28"/>
          <w:szCs w:val="28"/>
        </w:rPr>
        <w:t>, engaging an average of </w:t>
      </w:r>
      <w:r w:rsidRPr="00307870">
        <w:rPr>
          <w:rFonts w:ascii="Arial" w:hAnsi="Arial" w:cs="Arial"/>
          <w:b/>
          <w:bCs/>
          <w:color w:val="000000" w:themeColor="text1"/>
          <w:sz w:val="28"/>
          <w:szCs w:val="28"/>
        </w:rPr>
        <w:t>59 VI children</w:t>
      </w:r>
      <w:r w:rsidRPr="00307870">
        <w:rPr>
          <w:rFonts w:ascii="Arial" w:hAnsi="Arial" w:cs="Arial"/>
          <w:color w:val="000000" w:themeColor="text1"/>
          <w:sz w:val="28"/>
          <w:szCs w:val="28"/>
        </w:rPr>
        <w:t xml:space="preserve"> and young people monthly. Activities included:</w:t>
      </w:r>
    </w:p>
    <w:p w14:paraId="21E16929" w14:textId="77777777" w:rsidR="00307870" w:rsidRPr="00307870" w:rsidRDefault="00307870" w:rsidP="00307870">
      <w:pPr>
        <w:numPr>
          <w:ilvl w:val="0"/>
          <w:numId w:val="45"/>
        </w:numPr>
        <w:spacing w:before="240"/>
        <w:rPr>
          <w:rFonts w:ascii="Arial" w:hAnsi="Arial" w:cs="Arial"/>
          <w:color w:val="000000" w:themeColor="text1"/>
          <w:sz w:val="28"/>
          <w:szCs w:val="28"/>
        </w:rPr>
      </w:pPr>
      <w:r w:rsidRPr="00307870">
        <w:rPr>
          <w:rFonts w:ascii="Arial" w:hAnsi="Arial" w:cs="Arial"/>
          <w:b/>
          <w:bCs/>
          <w:color w:val="000000" w:themeColor="text1"/>
          <w:sz w:val="28"/>
          <w:szCs w:val="28"/>
        </w:rPr>
        <w:t>Digital Detectives Club</w:t>
      </w:r>
      <w:r w:rsidRPr="00307870">
        <w:rPr>
          <w:rFonts w:ascii="Arial" w:hAnsi="Arial" w:cs="Arial"/>
          <w:color w:val="000000" w:themeColor="text1"/>
          <w:sz w:val="28"/>
          <w:szCs w:val="28"/>
        </w:rPr>
        <w:t> – Hands-on tech sessions, from building computers to mastering screen readers, boosting digital literacy and problem-solving.</w:t>
      </w:r>
    </w:p>
    <w:p w14:paraId="5F8C059C" w14:textId="77777777" w:rsidR="00307870" w:rsidRPr="00307870" w:rsidRDefault="00307870" w:rsidP="00307870">
      <w:pPr>
        <w:numPr>
          <w:ilvl w:val="0"/>
          <w:numId w:val="45"/>
        </w:numPr>
        <w:spacing w:before="240"/>
        <w:rPr>
          <w:rFonts w:ascii="Arial" w:hAnsi="Arial" w:cs="Arial"/>
          <w:color w:val="000000" w:themeColor="text1"/>
          <w:sz w:val="28"/>
          <w:szCs w:val="28"/>
        </w:rPr>
      </w:pPr>
      <w:r w:rsidRPr="00307870">
        <w:rPr>
          <w:rFonts w:ascii="Arial" w:hAnsi="Arial" w:cs="Arial"/>
          <w:b/>
          <w:bCs/>
          <w:color w:val="000000" w:themeColor="text1"/>
          <w:sz w:val="28"/>
          <w:szCs w:val="28"/>
        </w:rPr>
        <w:t>Mechanics in Motion</w:t>
      </w:r>
      <w:r w:rsidRPr="00307870">
        <w:rPr>
          <w:rFonts w:ascii="Arial" w:hAnsi="Arial" w:cs="Arial"/>
          <w:color w:val="000000" w:themeColor="text1"/>
          <w:sz w:val="28"/>
          <w:szCs w:val="28"/>
        </w:rPr>
        <w:t> – LEGO Technic workshops that fostered teamwork, fine motor skills, and mechanical reasoning.</w:t>
      </w:r>
    </w:p>
    <w:p w14:paraId="19C028F6" w14:textId="77777777" w:rsidR="00307870" w:rsidRPr="00307870" w:rsidRDefault="00307870" w:rsidP="00307870">
      <w:pPr>
        <w:numPr>
          <w:ilvl w:val="0"/>
          <w:numId w:val="45"/>
        </w:numPr>
        <w:spacing w:before="240"/>
        <w:rPr>
          <w:rFonts w:ascii="Arial" w:hAnsi="Arial" w:cs="Arial"/>
          <w:color w:val="000000" w:themeColor="text1"/>
          <w:sz w:val="28"/>
          <w:szCs w:val="28"/>
        </w:rPr>
      </w:pPr>
      <w:r w:rsidRPr="00307870">
        <w:rPr>
          <w:rFonts w:ascii="Arial" w:hAnsi="Arial" w:cs="Arial"/>
          <w:b/>
          <w:bCs/>
          <w:color w:val="000000" w:themeColor="text1"/>
          <w:sz w:val="28"/>
          <w:szCs w:val="28"/>
        </w:rPr>
        <w:t>Creativity Hub</w:t>
      </w:r>
      <w:r w:rsidRPr="00307870">
        <w:rPr>
          <w:rFonts w:ascii="Arial" w:hAnsi="Arial" w:cs="Arial"/>
          <w:color w:val="000000" w:themeColor="text1"/>
          <w:sz w:val="28"/>
          <w:szCs w:val="28"/>
        </w:rPr>
        <w:t> – Multisensory art, music, and storytelling sessions encouraging self-expression and spatial awareness.</w:t>
      </w:r>
    </w:p>
    <w:p w14:paraId="7BF01F6F" w14:textId="77777777" w:rsidR="00307870" w:rsidRPr="00307870" w:rsidRDefault="00307870" w:rsidP="00307870">
      <w:pPr>
        <w:numPr>
          <w:ilvl w:val="0"/>
          <w:numId w:val="45"/>
        </w:numPr>
        <w:spacing w:before="240"/>
        <w:rPr>
          <w:rFonts w:ascii="Arial" w:hAnsi="Arial" w:cs="Arial"/>
          <w:color w:val="000000" w:themeColor="text1"/>
          <w:sz w:val="28"/>
          <w:szCs w:val="28"/>
        </w:rPr>
      </w:pPr>
      <w:r w:rsidRPr="00307870">
        <w:rPr>
          <w:rFonts w:ascii="Arial" w:hAnsi="Arial" w:cs="Arial"/>
          <w:b/>
          <w:bCs/>
          <w:color w:val="000000" w:themeColor="text1"/>
          <w:sz w:val="28"/>
          <w:szCs w:val="28"/>
        </w:rPr>
        <w:t>Excursions </w:t>
      </w:r>
      <w:r w:rsidRPr="00307870">
        <w:rPr>
          <w:rFonts w:ascii="Arial" w:hAnsi="Arial" w:cs="Arial"/>
          <w:color w:val="000000" w:themeColor="text1"/>
          <w:sz w:val="28"/>
          <w:szCs w:val="28"/>
        </w:rPr>
        <w:t>– Inclusive trips like cycling with Wheels for Wellbeing, Legoland, London Zoo, and audio-described cinema, guided by our SPARK learning model.</w:t>
      </w:r>
    </w:p>
    <w:p w14:paraId="45F2DCC3" w14:textId="4DC70571" w:rsidR="00307870" w:rsidRPr="00307870" w:rsidRDefault="00307870" w:rsidP="00307870">
      <w:pPr>
        <w:spacing w:before="240"/>
        <w:rPr>
          <w:rFonts w:ascii="Arial" w:hAnsi="Arial" w:cs="Arial"/>
          <w:i/>
          <w:iCs/>
          <w:color w:val="000000" w:themeColor="text1"/>
          <w:sz w:val="28"/>
          <w:szCs w:val="28"/>
        </w:rPr>
      </w:pPr>
      <w:r w:rsidRPr="00307870">
        <w:rPr>
          <w:rFonts w:ascii="Arial" w:hAnsi="Arial" w:cs="Arial"/>
          <w:i/>
          <w:iCs/>
          <w:color w:val="000000" w:themeColor="text1"/>
          <w:sz w:val="28"/>
          <w:szCs w:val="28"/>
        </w:rPr>
        <w:t>“I’ve seen my son’s confidence grow each week</w:t>
      </w:r>
      <w:r w:rsidR="00DE37DD" w:rsidRPr="00CE474A">
        <w:rPr>
          <w:rFonts w:ascii="Arial" w:hAnsi="Arial" w:cs="Arial"/>
          <w:i/>
          <w:iCs/>
          <w:color w:val="000000" w:themeColor="text1"/>
          <w:sz w:val="28"/>
          <w:szCs w:val="28"/>
        </w:rPr>
        <w:t xml:space="preserve">, </w:t>
      </w:r>
      <w:r w:rsidRPr="00307870">
        <w:rPr>
          <w:rFonts w:ascii="Arial" w:hAnsi="Arial" w:cs="Arial"/>
          <w:i/>
          <w:iCs/>
          <w:color w:val="000000" w:themeColor="text1"/>
          <w:sz w:val="28"/>
          <w:szCs w:val="28"/>
        </w:rPr>
        <w:t>he now explains how computers work to his siblings!”</w:t>
      </w:r>
      <w:r w:rsidR="006D3165">
        <w:rPr>
          <w:rFonts w:ascii="Arial" w:hAnsi="Arial" w:cs="Arial"/>
          <w:i/>
          <w:iCs/>
          <w:color w:val="000000" w:themeColor="text1"/>
          <w:sz w:val="28"/>
          <w:szCs w:val="28"/>
        </w:rPr>
        <w:t xml:space="preserve"> </w:t>
      </w:r>
      <w:r w:rsidR="00DE37DD" w:rsidRPr="00471E76">
        <w:rPr>
          <w:rFonts w:ascii="Arial" w:hAnsi="Arial" w:cs="Arial"/>
          <w:b/>
          <w:bCs/>
          <w:color w:val="000000" w:themeColor="text1"/>
          <w:sz w:val="28"/>
          <w:szCs w:val="28"/>
        </w:rPr>
        <w:t>Parent of CYP Member</w:t>
      </w:r>
    </w:p>
    <w:p w14:paraId="281C670B" w14:textId="77777777" w:rsidR="00A43CA2" w:rsidRPr="00307870" w:rsidRDefault="00A43CA2" w:rsidP="00B55742">
      <w:pPr>
        <w:rPr>
          <w:rFonts w:ascii="Arial" w:hAnsi="Arial" w:cs="Arial"/>
          <w:color w:val="000000" w:themeColor="text1"/>
          <w:sz w:val="28"/>
          <w:szCs w:val="28"/>
        </w:rPr>
      </w:pPr>
    </w:p>
    <w:p w14:paraId="11713526" w14:textId="30CF96DB" w:rsidR="00307870" w:rsidRPr="00471E76" w:rsidRDefault="00307870" w:rsidP="00471E76">
      <w:pPr>
        <w:rPr>
          <w:rFonts w:ascii="Arial" w:hAnsi="Arial" w:cs="Arial"/>
          <w:b/>
          <w:bCs/>
          <w:color w:val="000000" w:themeColor="text1"/>
          <w:sz w:val="28"/>
          <w:szCs w:val="28"/>
        </w:rPr>
      </w:pPr>
      <w:r w:rsidRPr="00307870">
        <w:rPr>
          <w:rFonts w:ascii="Arial" w:hAnsi="Arial" w:cs="Arial"/>
          <w:b/>
          <w:bCs/>
          <w:color w:val="000000" w:themeColor="text1"/>
          <w:sz w:val="28"/>
          <w:szCs w:val="28"/>
        </w:rPr>
        <w:t>Looking Ahead</w:t>
      </w:r>
      <w:r w:rsidRPr="00307870">
        <w:rPr>
          <w:rFonts w:ascii="Arial" w:hAnsi="Arial" w:cs="Arial"/>
          <w:b/>
          <w:bCs/>
          <w:color w:val="000000" w:themeColor="text1"/>
          <w:sz w:val="28"/>
          <w:szCs w:val="28"/>
        </w:rPr>
        <w:br/>
      </w:r>
      <w:r w:rsidRPr="00307870">
        <w:rPr>
          <w:rFonts w:ascii="Arial" w:hAnsi="Arial" w:cs="Arial"/>
          <w:color w:val="000000" w:themeColor="text1"/>
          <w:sz w:val="28"/>
          <w:szCs w:val="28"/>
        </w:rPr>
        <w:t>We plan to introduce Saturday workshops for greater flexibility and deepen family involvement through inclusive events. Our 5-Step Progression Framework will continue to guide impact measurement, blending science-backed methods with joyful learning</w:t>
      </w:r>
      <w:r w:rsidR="00471E76">
        <w:rPr>
          <w:rFonts w:ascii="Arial" w:hAnsi="Arial" w:cs="Arial"/>
          <w:color w:val="000000" w:themeColor="text1"/>
          <w:sz w:val="28"/>
          <w:szCs w:val="28"/>
        </w:rPr>
        <w:t xml:space="preserve">. </w:t>
      </w:r>
      <w:r w:rsidRPr="00307870">
        <w:rPr>
          <w:rFonts w:ascii="Arial" w:hAnsi="Arial" w:cs="Arial"/>
          <w:color w:val="000000" w:themeColor="text1"/>
          <w:sz w:val="28"/>
          <w:szCs w:val="28"/>
        </w:rPr>
        <w:t>Together, we’re nurturing the next generation</w:t>
      </w:r>
      <w:r w:rsidR="00BB3B9F" w:rsidRPr="00CE474A">
        <w:rPr>
          <w:rFonts w:ascii="Arial" w:hAnsi="Arial" w:cs="Arial"/>
          <w:color w:val="000000" w:themeColor="text1"/>
          <w:sz w:val="28"/>
          <w:szCs w:val="28"/>
        </w:rPr>
        <w:t xml:space="preserve">, </w:t>
      </w:r>
      <w:r w:rsidRPr="00307870">
        <w:rPr>
          <w:rFonts w:ascii="Arial" w:hAnsi="Arial" w:cs="Arial"/>
          <w:color w:val="000000" w:themeColor="text1"/>
          <w:sz w:val="28"/>
          <w:szCs w:val="28"/>
        </w:rPr>
        <w:t>with creativity, confidence, and care.</w:t>
      </w:r>
    </w:p>
    <w:p w14:paraId="0D08CADC" w14:textId="77777777" w:rsidR="00401839" w:rsidRPr="00CE474A" w:rsidRDefault="00401839" w:rsidP="000A78C3">
      <w:pPr>
        <w:rPr>
          <w:rFonts w:ascii="Arial" w:hAnsi="Arial" w:cs="Arial"/>
          <w:i/>
          <w:iCs/>
          <w:color w:val="000000" w:themeColor="text1"/>
          <w:sz w:val="28"/>
          <w:szCs w:val="28"/>
          <w:shd w:val="clear" w:color="auto" w:fill="FAFAFA"/>
        </w:rPr>
      </w:pPr>
    </w:p>
    <w:p w14:paraId="306E7B9E" w14:textId="7A27430D" w:rsidR="00401839" w:rsidRPr="006D3165" w:rsidRDefault="00401839" w:rsidP="000A78C3">
      <w:pPr>
        <w:rPr>
          <w:rFonts w:ascii="Arial" w:hAnsi="Arial" w:cs="Arial"/>
          <w:b/>
          <w:bCs/>
          <w:color w:val="000000" w:themeColor="text1"/>
          <w:sz w:val="28"/>
          <w:szCs w:val="28"/>
          <w:shd w:val="clear" w:color="auto" w:fill="FAFAFA"/>
        </w:rPr>
      </w:pPr>
      <w:r w:rsidRPr="006D3165">
        <w:rPr>
          <w:rFonts w:ascii="Arial" w:hAnsi="Arial" w:cs="Arial"/>
          <w:b/>
          <w:bCs/>
          <w:color w:val="000000" w:themeColor="text1"/>
          <w:sz w:val="28"/>
          <w:szCs w:val="28"/>
          <w:shd w:val="clear" w:color="auto" w:fill="FAFAFA"/>
        </w:rPr>
        <w:t>Ayeza Faisal – Children and Young People’s Officer</w:t>
      </w:r>
    </w:p>
    <w:p w14:paraId="3539E158" w14:textId="67295572" w:rsidR="006840BA" w:rsidRPr="00CE474A" w:rsidRDefault="006840BA" w:rsidP="000A78C3">
      <w:pPr>
        <w:rPr>
          <w:rFonts w:ascii="Arial" w:hAnsi="Arial" w:cs="Arial"/>
          <w:color w:val="000000" w:themeColor="text1"/>
          <w:sz w:val="28"/>
          <w:szCs w:val="28"/>
          <w:shd w:val="clear" w:color="auto" w:fill="FAFAFA"/>
        </w:rPr>
      </w:pPr>
      <w:r w:rsidRPr="006D3165">
        <w:rPr>
          <w:rFonts w:ascii="Arial" w:hAnsi="Arial" w:cs="Arial"/>
          <w:i/>
          <w:iCs/>
          <w:color w:val="000000" w:themeColor="text1"/>
          <w:sz w:val="28"/>
          <w:szCs w:val="28"/>
          <w:shd w:val="clear" w:color="auto" w:fill="FAFAFA"/>
        </w:rPr>
        <w:t>“It’s been a privilege to see children grow from shy individuals into confident, curious young leaders. Through hands-on programmes, they’ve gained vital skills, independence, and a strong sense of belonging.”</w:t>
      </w:r>
    </w:p>
    <w:p w14:paraId="1CE45984" w14:textId="77777777" w:rsidR="00E265DB" w:rsidRDefault="00E265DB" w:rsidP="001B1E99">
      <w:pPr>
        <w:spacing w:line="278" w:lineRule="auto"/>
        <w:rPr>
          <w:rFonts w:ascii="Arial" w:hAnsi="Arial" w:cs="Arial"/>
          <w:i/>
          <w:iCs/>
          <w:color w:val="000000" w:themeColor="text1"/>
          <w:sz w:val="28"/>
          <w:szCs w:val="28"/>
          <w:shd w:val="clear" w:color="auto" w:fill="FAFAFA"/>
        </w:rPr>
      </w:pPr>
    </w:p>
    <w:p w14:paraId="2088A0E2" w14:textId="3857D71E" w:rsidR="00A240A8" w:rsidRPr="001B1E99" w:rsidRDefault="001B1E99" w:rsidP="001B1E99">
      <w:pPr>
        <w:spacing w:line="278" w:lineRule="auto"/>
        <w:rPr>
          <w:rFonts w:ascii="Arial" w:hAnsi="Arial" w:cs="Arial"/>
          <w:i/>
          <w:iCs/>
          <w:color w:val="000000" w:themeColor="text1"/>
          <w:sz w:val="28"/>
          <w:szCs w:val="28"/>
          <w:shd w:val="clear" w:color="auto" w:fill="FAFAFA"/>
        </w:rPr>
      </w:pPr>
      <w:r>
        <w:rPr>
          <w:rFonts w:ascii="Arial" w:hAnsi="Arial" w:cs="Arial"/>
          <w:i/>
          <w:iCs/>
          <w:color w:val="000000" w:themeColor="text1"/>
          <w:sz w:val="28"/>
          <w:szCs w:val="28"/>
          <w:shd w:val="clear" w:color="auto" w:fill="FAFAFA"/>
        </w:rPr>
        <w:br w:type="page"/>
      </w:r>
      <w:r w:rsidR="00A240A8" w:rsidRPr="00CE474A">
        <w:rPr>
          <w:rFonts w:ascii="Arial" w:hAnsi="Arial" w:cs="Arial"/>
          <w:b/>
          <w:bCs/>
          <w:color w:val="000000" w:themeColor="text1"/>
          <w:spacing w:val="-4"/>
          <w:sz w:val="28"/>
          <w:szCs w:val="28"/>
        </w:rPr>
        <w:lastRenderedPageBreak/>
        <w:t>Inclusion &amp; Opportunity: Employment</w:t>
      </w:r>
    </w:p>
    <w:p w14:paraId="1ED22386" w14:textId="77777777" w:rsidR="00A43CA2" w:rsidRPr="00B55742" w:rsidRDefault="00A43CA2" w:rsidP="00B55742">
      <w:pPr>
        <w:rPr>
          <w:rFonts w:ascii="Arial" w:hAnsi="Arial" w:cs="Arial"/>
          <w:color w:val="000000" w:themeColor="text1"/>
        </w:rPr>
      </w:pPr>
    </w:p>
    <w:p w14:paraId="4618BA86" w14:textId="2D227AEA" w:rsidR="004C5EE4" w:rsidRPr="00CE474A" w:rsidRDefault="004C5EE4" w:rsidP="004C5EE4">
      <w:pPr>
        <w:rPr>
          <w:rFonts w:ascii="Arial" w:hAnsi="Arial" w:cs="Arial"/>
          <w:color w:val="000000" w:themeColor="text1"/>
          <w:sz w:val="28"/>
          <w:szCs w:val="28"/>
        </w:rPr>
      </w:pPr>
      <w:r w:rsidRPr="004C5EE4">
        <w:rPr>
          <w:rFonts w:ascii="Arial" w:hAnsi="Arial" w:cs="Arial"/>
          <w:color w:val="000000" w:themeColor="text1"/>
          <w:sz w:val="28"/>
          <w:szCs w:val="28"/>
        </w:rPr>
        <w:t>Employment remains a major barrier for blind and partially sighted people</w:t>
      </w:r>
      <w:r w:rsidR="002B1727" w:rsidRPr="00CE474A">
        <w:rPr>
          <w:rFonts w:ascii="Arial" w:hAnsi="Arial" w:cs="Arial"/>
          <w:color w:val="000000" w:themeColor="text1"/>
          <w:sz w:val="28"/>
          <w:szCs w:val="28"/>
        </w:rPr>
        <w:t xml:space="preserve">, </w:t>
      </w:r>
      <w:r w:rsidRPr="004C5EE4">
        <w:rPr>
          <w:rFonts w:ascii="Arial" w:hAnsi="Arial" w:cs="Arial"/>
          <w:color w:val="000000" w:themeColor="text1"/>
          <w:sz w:val="28"/>
          <w:szCs w:val="28"/>
        </w:rPr>
        <w:t>only 27% are employed nationally, and just 10% in Croydon. Croydon Vision tackles this through our Working Age Group Programme, held weekly at Bedford Hall, offering tailored support in CV writing, benefits advice, and confidence-building.</w:t>
      </w:r>
    </w:p>
    <w:p w14:paraId="0E94BFE8" w14:textId="77777777" w:rsidR="002B1727" w:rsidRPr="004C5EE4" w:rsidRDefault="002B1727" w:rsidP="004C5EE4">
      <w:pPr>
        <w:rPr>
          <w:rFonts w:ascii="Arial" w:hAnsi="Arial" w:cs="Arial"/>
          <w:color w:val="000000" w:themeColor="text1"/>
          <w:sz w:val="28"/>
          <w:szCs w:val="28"/>
        </w:rPr>
      </w:pPr>
    </w:p>
    <w:p w14:paraId="3DB88191" w14:textId="77777777" w:rsidR="004C5EE4" w:rsidRPr="00CE474A" w:rsidRDefault="004C5EE4" w:rsidP="004C5EE4">
      <w:pPr>
        <w:rPr>
          <w:rFonts w:ascii="Arial" w:hAnsi="Arial" w:cs="Arial"/>
          <w:color w:val="000000" w:themeColor="text1"/>
          <w:sz w:val="28"/>
          <w:szCs w:val="28"/>
        </w:rPr>
      </w:pPr>
      <w:r w:rsidRPr="004C5EE4">
        <w:rPr>
          <w:rFonts w:ascii="Arial" w:hAnsi="Arial" w:cs="Arial"/>
          <w:color w:val="000000" w:themeColor="text1"/>
          <w:sz w:val="28"/>
          <w:szCs w:val="28"/>
        </w:rPr>
        <w:t>Led by our Employment Officer, Ancella, members receive personalised action plans to pursue work, volunteering, or training. We collaborate with partners like Jobcentre Plus, Croydon Works, and Croydon College to expand opportunities, including inclusive job fairs and wellbeing events.</w:t>
      </w:r>
    </w:p>
    <w:p w14:paraId="789B004E" w14:textId="77777777" w:rsidR="00471E76" w:rsidRDefault="00471E76" w:rsidP="00471E76">
      <w:pPr>
        <w:rPr>
          <w:rFonts w:ascii="Arial" w:hAnsi="Arial" w:cs="Arial"/>
          <w:color w:val="000000" w:themeColor="text1"/>
          <w:sz w:val="28"/>
          <w:szCs w:val="28"/>
        </w:rPr>
      </w:pPr>
    </w:p>
    <w:p w14:paraId="6B0AF040" w14:textId="1DAFB40C" w:rsidR="00471E76" w:rsidRDefault="00471E76" w:rsidP="00471E76">
      <w:pPr>
        <w:rPr>
          <w:rFonts w:ascii="Arial" w:hAnsi="Arial" w:cs="Arial"/>
          <w:color w:val="000000" w:themeColor="text1"/>
          <w:sz w:val="28"/>
          <w:szCs w:val="28"/>
        </w:rPr>
      </w:pPr>
      <w:r w:rsidRPr="004C5EE4">
        <w:rPr>
          <w:rFonts w:ascii="Arial" w:hAnsi="Arial" w:cs="Arial"/>
          <w:color w:val="000000" w:themeColor="text1"/>
          <w:sz w:val="28"/>
          <w:szCs w:val="28"/>
        </w:rPr>
        <w:t>By focusing on ability over disability, we’re shifting perceptions and opening doors for people with sight loss.</w:t>
      </w:r>
    </w:p>
    <w:p w14:paraId="5E60DEF4" w14:textId="77777777" w:rsidR="002B1727" w:rsidRPr="004C5EE4" w:rsidRDefault="002B1727" w:rsidP="004C5EE4">
      <w:pPr>
        <w:rPr>
          <w:rFonts w:ascii="Arial" w:hAnsi="Arial" w:cs="Arial"/>
          <w:color w:val="000000" w:themeColor="text1"/>
          <w:sz w:val="28"/>
          <w:szCs w:val="28"/>
        </w:rPr>
      </w:pPr>
    </w:p>
    <w:p w14:paraId="6A4F7E2D" w14:textId="77777777" w:rsidR="004C5EE4" w:rsidRPr="004C5EE4" w:rsidRDefault="004C5EE4" w:rsidP="004C5EE4">
      <w:pPr>
        <w:rPr>
          <w:rFonts w:ascii="Arial" w:hAnsi="Arial" w:cs="Arial"/>
          <w:color w:val="000000" w:themeColor="text1"/>
          <w:sz w:val="28"/>
          <w:szCs w:val="28"/>
        </w:rPr>
      </w:pPr>
      <w:r w:rsidRPr="004C5EE4">
        <w:rPr>
          <w:rFonts w:ascii="Arial" w:hAnsi="Arial" w:cs="Arial"/>
          <w:b/>
          <w:bCs/>
          <w:color w:val="000000" w:themeColor="text1"/>
          <w:sz w:val="28"/>
          <w:szCs w:val="28"/>
        </w:rPr>
        <w:t>Impact this year:</w:t>
      </w:r>
    </w:p>
    <w:p w14:paraId="06A870C6" w14:textId="77777777" w:rsidR="004C5EE4" w:rsidRPr="004C5EE4" w:rsidRDefault="004C5EE4" w:rsidP="004C5EE4">
      <w:pPr>
        <w:numPr>
          <w:ilvl w:val="0"/>
          <w:numId w:val="44"/>
        </w:numPr>
        <w:rPr>
          <w:rFonts w:ascii="Arial" w:hAnsi="Arial" w:cs="Arial"/>
          <w:color w:val="000000" w:themeColor="text1"/>
          <w:sz w:val="28"/>
          <w:szCs w:val="28"/>
        </w:rPr>
      </w:pPr>
      <w:r w:rsidRPr="004C5EE4">
        <w:rPr>
          <w:rFonts w:ascii="Arial" w:hAnsi="Arial" w:cs="Arial"/>
          <w:color w:val="000000" w:themeColor="text1"/>
          <w:sz w:val="28"/>
          <w:szCs w:val="28"/>
        </w:rPr>
        <w:t>12 members began volunteering</w:t>
      </w:r>
    </w:p>
    <w:p w14:paraId="06FB090A" w14:textId="77777777" w:rsidR="004C5EE4" w:rsidRPr="004C5EE4" w:rsidRDefault="004C5EE4" w:rsidP="004C5EE4">
      <w:pPr>
        <w:numPr>
          <w:ilvl w:val="0"/>
          <w:numId w:val="44"/>
        </w:numPr>
        <w:rPr>
          <w:rFonts w:ascii="Arial" w:hAnsi="Arial" w:cs="Arial"/>
          <w:color w:val="000000" w:themeColor="text1"/>
          <w:sz w:val="28"/>
          <w:szCs w:val="28"/>
        </w:rPr>
      </w:pPr>
      <w:r w:rsidRPr="004C5EE4">
        <w:rPr>
          <w:rFonts w:ascii="Arial" w:hAnsi="Arial" w:cs="Arial"/>
          <w:color w:val="000000" w:themeColor="text1"/>
          <w:sz w:val="28"/>
          <w:szCs w:val="28"/>
        </w:rPr>
        <w:t>5 secured employment</w:t>
      </w:r>
    </w:p>
    <w:p w14:paraId="67968572" w14:textId="77777777" w:rsidR="004C5EE4" w:rsidRPr="00CE474A" w:rsidRDefault="004C5EE4" w:rsidP="004C5EE4">
      <w:pPr>
        <w:numPr>
          <w:ilvl w:val="0"/>
          <w:numId w:val="44"/>
        </w:numPr>
        <w:rPr>
          <w:rFonts w:ascii="Arial" w:hAnsi="Arial" w:cs="Arial"/>
          <w:color w:val="000000" w:themeColor="text1"/>
          <w:sz w:val="28"/>
          <w:szCs w:val="28"/>
        </w:rPr>
      </w:pPr>
      <w:r w:rsidRPr="004C5EE4">
        <w:rPr>
          <w:rFonts w:ascii="Arial" w:hAnsi="Arial" w:cs="Arial"/>
          <w:color w:val="000000" w:themeColor="text1"/>
          <w:sz w:val="28"/>
          <w:szCs w:val="28"/>
        </w:rPr>
        <w:t>11 enrolled in training or courses</w:t>
      </w:r>
    </w:p>
    <w:p w14:paraId="5A6523D6" w14:textId="77777777" w:rsidR="002B1727" w:rsidRPr="004C5EE4" w:rsidRDefault="002B1727" w:rsidP="009F6DF2">
      <w:pPr>
        <w:ind w:left="720"/>
        <w:rPr>
          <w:rFonts w:ascii="Arial" w:hAnsi="Arial" w:cs="Arial"/>
          <w:color w:val="000000" w:themeColor="text1"/>
          <w:sz w:val="28"/>
          <w:szCs w:val="28"/>
        </w:rPr>
      </w:pPr>
    </w:p>
    <w:p w14:paraId="611923C3" w14:textId="78291394" w:rsidR="001F6C4C" w:rsidRPr="00A43CA2" w:rsidRDefault="001F6C4C" w:rsidP="00A43CA2">
      <w:pPr>
        <w:rPr>
          <w:rFonts w:ascii="Arial" w:hAnsi="Arial" w:cs="Arial"/>
          <w:b/>
          <w:bCs/>
          <w:color w:val="000000" w:themeColor="text1"/>
          <w:sz w:val="28"/>
          <w:szCs w:val="28"/>
        </w:rPr>
      </w:pPr>
      <w:r w:rsidRPr="00A43CA2">
        <w:rPr>
          <w:rFonts w:ascii="Arial" w:hAnsi="Arial" w:cs="Arial"/>
          <w:b/>
          <w:bCs/>
          <w:color w:val="000000" w:themeColor="text1"/>
          <w:sz w:val="28"/>
          <w:szCs w:val="28"/>
        </w:rPr>
        <w:t>Looking Ahead</w:t>
      </w:r>
    </w:p>
    <w:p w14:paraId="0B028846" w14:textId="0CC23AD3" w:rsidR="00643383" w:rsidRPr="00CE474A" w:rsidRDefault="00643383" w:rsidP="008D499E">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To increase access and inclusion, we plan to open one evening a week for working-age members</w:t>
      </w:r>
      <w:r w:rsidR="002712E8"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enabling those in employment to engage fully with Croydon Vision. By the end of 2026, we aim to see long-term members securing jobs, launching businesses, and giving back through roles like teaching Braille or becoming Croydon Vision Ambassadors.</w:t>
      </w:r>
    </w:p>
    <w:p w14:paraId="7473FB9A" w14:textId="77777777" w:rsidR="002712E8" w:rsidRPr="00CE474A" w:rsidRDefault="002712E8" w:rsidP="008D499E">
      <w:pPr>
        <w:pStyle w:val="NormalWeb"/>
        <w:spacing w:before="0" w:beforeAutospacing="0" w:after="0" w:afterAutospacing="0"/>
        <w:rPr>
          <w:rFonts w:ascii="Arial" w:hAnsi="Arial" w:cs="Arial"/>
          <w:color w:val="000000" w:themeColor="text1"/>
          <w:sz w:val="28"/>
          <w:szCs w:val="28"/>
        </w:rPr>
      </w:pPr>
    </w:p>
    <w:p w14:paraId="6310B977" w14:textId="4523737C" w:rsidR="002B1727" w:rsidRPr="00B55742" w:rsidRDefault="002B1727" w:rsidP="008D499E">
      <w:pPr>
        <w:rPr>
          <w:rFonts w:ascii="Arial" w:hAnsi="Arial" w:cs="Arial"/>
          <w:b/>
          <w:bCs/>
          <w:color w:val="000000" w:themeColor="text1"/>
          <w:sz w:val="28"/>
          <w:szCs w:val="28"/>
        </w:rPr>
      </w:pPr>
      <w:r w:rsidRPr="00CE474A">
        <w:rPr>
          <w:rFonts w:ascii="Arial" w:hAnsi="Arial" w:cs="Arial"/>
          <w:b/>
          <w:bCs/>
          <w:color w:val="000000" w:themeColor="text1"/>
          <w:sz w:val="28"/>
          <w:szCs w:val="28"/>
        </w:rPr>
        <w:t>Ancella George – Employment Officer</w:t>
      </w:r>
    </w:p>
    <w:p w14:paraId="43C28E51" w14:textId="1B3E90B8" w:rsidR="008036F3" w:rsidRPr="00CE474A" w:rsidRDefault="00781F8F" w:rsidP="008D499E">
      <w:pPr>
        <w:rPr>
          <w:rFonts w:ascii="Arial" w:hAnsi="Arial" w:cs="Arial"/>
          <w:i/>
          <w:color w:val="000000" w:themeColor="text1"/>
          <w:sz w:val="28"/>
          <w:szCs w:val="28"/>
        </w:rPr>
      </w:pPr>
      <w:r w:rsidRPr="00CE474A">
        <w:rPr>
          <w:rFonts w:ascii="Arial" w:hAnsi="Arial" w:cs="Arial"/>
          <w:i/>
          <w:iCs/>
          <w:color w:val="000000" w:themeColor="text1"/>
          <w:sz w:val="28"/>
          <w:szCs w:val="28"/>
        </w:rPr>
        <w:t xml:space="preserve">“As Employment Officer, I support members to build confidence, learn new skills, and improve their employability. Whether it’s IT training, </w:t>
      </w:r>
      <w:r w:rsidR="006D3165">
        <w:rPr>
          <w:rFonts w:ascii="Arial" w:hAnsi="Arial" w:cs="Arial"/>
          <w:i/>
          <w:iCs/>
          <w:color w:val="000000" w:themeColor="text1"/>
          <w:sz w:val="28"/>
          <w:szCs w:val="28"/>
        </w:rPr>
        <w:t>B</w:t>
      </w:r>
      <w:r w:rsidRPr="00CE474A">
        <w:rPr>
          <w:rFonts w:ascii="Arial" w:hAnsi="Arial" w:cs="Arial"/>
          <w:i/>
          <w:iCs/>
          <w:color w:val="000000" w:themeColor="text1"/>
          <w:sz w:val="28"/>
          <w:szCs w:val="28"/>
        </w:rPr>
        <w:t>raille, or preparing for work or education, my role helps bridge the gap between disability and opportunity.”</w:t>
      </w:r>
      <w:r w:rsidRPr="00CE474A">
        <w:rPr>
          <w:rFonts w:ascii="Arial" w:hAnsi="Arial" w:cs="Arial"/>
          <w:i/>
          <w:color w:val="000000" w:themeColor="text1"/>
          <w:sz w:val="28"/>
          <w:szCs w:val="28"/>
        </w:rPr>
        <w:t xml:space="preserve"> </w:t>
      </w:r>
    </w:p>
    <w:p w14:paraId="19DA852E" w14:textId="77777777" w:rsidR="008036F3" w:rsidRPr="00CE474A" w:rsidRDefault="008036F3" w:rsidP="008D499E">
      <w:pPr>
        <w:rPr>
          <w:rFonts w:ascii="Verdana" w:hAnsi="Verdana"/>
          <w:color w:val="000000" w:themeColor="text1"/>
          <w:sz w:val="28"/>
          <w:szCs w:val="28"/>
        </w:rPr>
      </w:pPr>
    </w:p>
    <w:p w14:paraId="10F31EEF" w14:textId="1130AE65" w:rsidR="009E1646" w:rsidRPr="00CE474A" w:rsidRDefault="009E1646">
      <w:pPr>
        <w:spacing w:after="160" w:line="278" w:lineRule="auto"/>
        <w:rPr>
          <w:rFonts w:ascii="Arial" w:hAnsi="Arial" w:cs="Arial"/>
          <w:color w:val="000000" w:themeColor="text1"/>
          <w:sz w:val="28"/>
          <w:szCs w:val="28"/>
        </w:rPr>
      </w:pPr>
      <w:r w:rsidRPr="00CE474A">
        <w:rPr>
          <w:rFonts w:ascii="Arial" w:hAnsi="Arial" w:cs="Arial"/>
          <w:color w:val="000000" w:themeColor="text1"/>
          <w:sz w:val="28"/>
          <w:szCs w:val="28"/>
        </w:rPr>
        <w:br w:type="page"/>
      </w:r>
    </w:p>
    <w:p w14:paraId="2397482C" w14:textId="679632DD" w:rsidR="0033312F" w:rsidRDefault="00CA3DEC" w:rsidP="00E265DB">
      <w:pPr>
        <w:outlineLvl w:val="1"/>
        <w:rPr>
          <w:rFonts w:ascii="Arial" w:hAnsi="Arial" w:cs="Arial"/>
          <w:b/>
          <w:bCs/>
          <w:color w:val="000000" w:themeColor="text1"/>
          <w:spacing w:val="-4"/>
          <w:sz w:val="28"/>
          <w:szCs w:val="28"/>
        </w:rPr>
      </w:pPr>
      <w:r w:rsidRPr="00CE474A">
        <w:rPr>
          <w:rFonts w:ascii="Arial" w:hAnsi="Arial" w:cs="Arial"/>
          <w:b/>
          <w:bCs/>
          <w:color w:val="000000" w:themeColor="text1"/>
          <w:spacing w:val="-4"/>
          <w:sz w:val="28"/>
          <w:szCs w:val="28"/>
        </w:rPr>
        <w:lastRenderedPageBreak/>
        <w:t>Digital Confidence: Tackling Tech Exclusion</w:t>
      </w:r>
    </w:p>
    <w:p w14:paraId="54F5C594" w14:textId="77777777" w:rsidR="001B1E99" w:rsidRPr="001B1E99" w:rsidRDefault="001B1E99" w:rsidP="00B55742">
      <w:pPr>
        <w:outlineLvl w:val="1"/>
        <w:rPr>
          <w:rFonts w:ascii="Arial" w:hAnsi="Arial" w:cs="Arial"/>
          <w:color w:val="000000" w:themeColor="text1"/>
          <w:spacing w:val="-4"/>
          <w:sz w:val="28"/>
          <w:szCs w:val="28"/>
        </w:rPr>
      </w:pPr>
    </w:p>
    <w:p w14:paraId="1FC1084C" w14:textId="78A99198" w:rsidR="00CA3DEC" w:rsidRDefault="00CA3DEC" w:rsidP="00B55742">
      <w:pPr>
        <w:rPr>
          <w:rFonts w:ascii="Arial" w:hAnsi="Arial" w:cs="Arial"/>
          <w:color w:val="000000" w:themeColor="text1"/>
          <w:sz w:val="28"/>
          <w:szCs w:val="28"/>
        </w:rPr>
      </w:pPr>
      <w:r w:rsidRPr="00CE474A">
        <w:rPr>
          <w:rFonts w:ascii="Arial" w:hAnsi="Arial" w:cs="Arial"/>
          <w:color w:val="000000" w:themeColor="text1"/>
          <w:sz w:val="28"/>
          <w:szCs w:val="28"/>
        </w:rPr>
        <w:t xml:space="preserve">Digital exclusion can deepen isolation and limit independence. At Croydon Vision, we are committed to breaking down these barriers. Our </w:t>
      </w:r>
      <w:r w:rsidR="00471E76">
        <w:rPr>
          <w:rFonts w:ascii="Arial" w:hAnsi="Arial" w:cs="Arial"/>
          <w:color w:val="000000" w:themeColor="text1"/>
          <w:sz w:val="28"/>
          <w:szCs w:val="28"/>
        </w:rPr>
        <w:t>Digital Transformation Lead</w:t>
      </w:r>
      <w:r w:rsidRPr="00CE474A">
        <w:rPr>
          <w:rFonts w:ascii="Arial" w:hAnsi="Arial" w:cs="Arial"/>
          <w:color w:val="000000" w:themeColor="text1"/>
          <w:sz w:val="28"/>
          <w:szCs w:val="28"/>
        </w:rPr>
        <w:t>, Daniel, has played a pivotal role</w:t>
      </w:r>
      <w:r w:rsidR="009C2C81"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this year alone, he supported </w:t>
      </w:r>
      <w:r w:rsidRPr="00CE474A">
        <w:rPr>
          <w:rFonts w:ascii="Arial" w:hAnsi="Arial" w:cs="Arial"/>
          <w:b/>
          <w:bCs/>
          <w:color w:val="000000" w:themeColor="text1"/>
          <w:sz w:val="28"/>
          <w:szCs w:val="28"/>
        </w:rPr>
        <w:t>179 individuals</w:t>
      </w:r>
      <w:r w:rsidRPr="00CE474A">
        <w:rPr>
          <w:rFonts w:ascii="Arial" w:hAnsi="Arial" w:cs="Arial"/>
          <w:color w:val="000000" w:themeColor="text1"/>
          <w:sz w:val="28"/>
          <w:szCs w:val="28"/>
        </w:rPr>
        <w:t> through over </w:t>
      </w:r>
      <w:r w:rsidRPr="00CE474A">
        <w:rPr>
          <w:rFonts w:ascii="Arial" w:hAnsi="Arial" w:cs="Arial"/>
          <w:b/>
          <w:bCs/>
          <w:color w:val="000000" w:themeColor="text1"/>
          <w:sz w:val="28"/>
          <w:szCs w:val="28"/>
        </w:rPr>
        <w:t>400 sessions</w:t>
      </w:r>
      <w:r w:rsidRPr="00CE474A">
        <w:rPr>
          <w:rFonts w:ascii="Arial" w:hAnsi="Arial" w:cs="Arial"/>
          <w:color w:val="000000" w:themeColor="text1"/>
          <w:sz w:val="28"/>
          <w:szCs w:val="28"/>
        </w:rPr>
        <w:t>, helping members build confidence with accessible technology.</w:t>
      </w:r>
    </w:p>
    <w:p w14:paraId="4DFDCB54" w14:textId="77777777" w:rsidR="00B55742" w:rsidRPr="00CE474A" w:rsidRDefault="00B55742" w:rsidP="00B55742">
      <w:pPr>
        <w:rPr>
          <w:rFonts w:ascii="Arial" w:hAnsi="Arial" w:cs="Arial"/>
          <w:color w:val="000000" w:themeColor="text1"/>
          <w:sz w:val="28"/>
          <w:szCs w:val="28"/>
        </w:rPr>
      </w:pPr>
    </w:p>
    <w:p w14:paraId="4B681B7C" w14:textId="77777777" w:rsidR="00CA3DEC" w:rsidRDefault="00CA3DEC" w:rsidP="00B55742">
      <w:pPr>
        <w:rPr>
          <w:rFonts w:ascii="Arial" w:hAnsi="Arial" w:cs="Arial"/>
          <w:color w:val="000000" w:themeColor="text1"/>
          <w:sz w:val="28"/>
          <w:szCs w:val="28"/>
        </w:rPr>
      </w:pPr>
      <w:r w:rsidRPr="00CE474A">
        <w:rPr>
          <w:rFonts w:ascii="Arial" w:hAnsi="Arial" w:cs="Arial"/>
          <w:color w:val="000000" w:themeColor="text1"/>
          <w:sz w:val="28"/>
          <w:szCs w:val="28"/>
        </w:rPr>
        <w:t>Through Daniel’s personalised, in-home support, members who had given up on technology found renewed hope. Many learned to use assistive software and features like voice interaction, enabling them to reconnect with loved ones and manage daily tasks more independently. Visits to our resource centre also introduced members and their families to a wide range of assistive gadgets, expanding their options for support. For those living alone, restored access to devices like computers and TVs has been a lifeline, helping to reduce feelings of loneliness and isolation.</w:t>
      </w:r>
    </w:p>
    <w:p w14:paraId="4BADF5A0" w14:textId="77777777" w:rsidR="00B55742" w:rsidRPr="00CE474A" w:rsidRDefault="00B55742" w:rsidP="00B55742">
      <w:pPr>
        <w:rPr>
          <w:rFonts w:ascii="Arial" w:hAnsi="Arial" w:cs="Arial"/>
          <w:color w:val="000000" w:themeColor="text1"/>
          <w:sz w:val="28"/>
          <w:szCs w:val="28"/>
        </w:rPr>
      </w:pPr>
    </w:p>
    <w:p w14:paraId="5377D7B5" w14:textId="1C436F8E" w:rsidR="00CA3DEC" w:rsidRDefault="00CA3DEC" w:rsidP="00B55742">
      <w:pPr>
        <w:rPr>
          <w:rFonts w:ascii="Arial" w:hAnsi="Arial" w:cs="Arial"/>
          <w:i/>
          <w:iCs/>
          <w:color w:val="000000" w:themeColor="text1"/>
          <w:sz w:val="28"/>
          <w:szCs w:val="28"/>
        </w:rPr>
      </w:pPr>
      <w:r w:rsidRPr="00CE474A">
        <w:rPr>
          <w:rFonts w:ascii="Arial" w:hAnsi="Arial" w:cs="Arial"/>
          <w:i/>
          <w:iCs/>
          <w:color w:val="000000" w:themeColor="text1"/>
          <w:sz w:val="28"/>
          <w:szCs w:val="28"/>
        </w:rPr>
        <w:t>“Daniel was wonderful</w:t>
      </w:r>
      <w:r w:rsidR="009C2C81" w:rsidRPr="00CE474A">
        <w:rPr>
          <w:rFonts w:ascii="Arial" w:hAnsi="Arial" w:cs="Arial"/>
          <w:i/>
          <w:iCs/>
          <w:color w:val="000000" w:themeColor="text1"/>
          <w:sz w:val="28"/>
          <w:szCs w:val="28"/>
        </w:rPr>
        <w:t xml:space="preserve">, </w:t>
      </w:r>
      <w:r w:rsidRPr="00CE474A">
        <w:rPr>
          <w:rFonts w:ascii="Arial" w:hAnsi="Arial" w:cs="Arial"/>
          <w:i/>
          <w:iCs/>
          <w:color w:val="000000" w:themeColor="text1"/>
          <w:sz w:val="28"/>
          <w:szCs w:val="28"/>
        </w:rPr>
        <w:t xml:space="preserve">so patient. Now I can talk to my </w:t>
      </w:r>
      <w:r w:rsidR="00CE474A" w:rsidRPr="00CE474A">
        <w:rPr>
          <w:rFonts w:ascii="Arial" w:hAnsi="Arial" w:cs="Arial"/>
          <w:i/>
          <w:iCs/>
          <w:color w:val="000000" w:themeColor="text1"/>
          <w:sz w:val="28"/>
          <w:szCs w:val="28"/>
        </w:rPr>
        <w:t>laptop,</w:t>
      </w:r>
      <w:r w:rsidRPr="00CE474A">
        <w:rPr>
          <w:rFonts w:ascii="Arial" w:hAnsi="Arial" w:cs="Arial"/>
          <w:i/>
          <w:iCs/>
          <w:color w:val="000000" w:themeColor="text1"/>
          <w:sz w:val="28"/>
          <w:szCs w:val="28"/>
        </w:rPr>
        <w:t xml:space="preserve"> and it talks back. I was hesitant at first, but I’m glad I did it.”</w:t>
      </w:r>
      <w:r w:rsidR="0033312F" w:rsidRPr="00CE474A">
        <w:rPr>
          <w:rFonts w:ascii="Arial" w:hAnsi="Arial" w:cs="Arial"/>
          <w:color w:val="000000" w:themeColor="text1"/>
          <w:sz w:val="28"/>
          <w:szCs w:val="28"/>
        </w:rPr>
        <w:t xml:space="preserve"> </w:t>
      </w:r>
      <w:r w:rsidRPr="00471E76">
        <w:rPr>
          <w:rFonts w:ascii="Arial" w:hAnsi="Arial" w:cs="Arial"/>
          <w:b/>
          <w:bCs/>
          <w:color w:val="000000" w:themeColor="text1"/>
          <w:sz w:val="28"/>
          <w:szCs w:val="28"/>
        </w:rPr>
        <w:t xml:space="preserve">Croydon Vision </w:t>
      </w:r>
      <w:r w:rsidR="0033312F" w:rsidRPr="00471E76">
        <w:rPr>
          <w:rFonts w:ascii="Arial" w:hAnsi="Arial" w:cs="Arial"/>
          <w:b/>
          <w:bCs/>
          <w:color w:val="000000" w:themeColor="text1"/>
          <w:sz w:val="28"/>
          <w:szCs w:val="28"/>
        </w:rPr>
        <w:t>Member</w:t>
      </w:r>
    </w:p>
    <w:p w14:paraId="13101CC5" w14:textId="77777777" w:rsidR="00B55742" w:rsidRPr="00CE474A" w:rsidRDefault="00B55742" w:rsidP="00B55742">
      <w:pPr>
        <w:rPr>
          <w:rFonts w:ascii="Arial" w:hAnsi="Arial" w:cs="Arial"/>
          <w:color w:val="000000" w:themeColor="text1"/>
          <w:sz w:val="28"/>
          <w:szCs w:val="28"/>
        </w:rPr>
      </w:pPr>
    </w:p>
    <w:p w14:paraId="379B23E1" w14:textId="77777777" w:rsidR="00CA3DEC" w:rsidRPr="00CE474A" w:rsidRDefault="00CA3DEC" w:rsidP="00B55742">
      <w:pPr>
        <w:rPr>
          <w:rFonts w:ascii="Arial" w:hAnsi="Arial" w:cs="Arial"/>
          <w:color w:val="000000" w:themeColor="text1"/>
          <w:sz w:val="28"/>
          <w:szCs w:val="28"/>
        </w:rPr>
      </w:pPr>
      <w:r w:rsidRPr="00CE474A">
        <w:rPr>
          <w:rFonts w:ascii="Arial" w:hAnsi="Arial" w:cs="Arial"/>
          <w:b/>
          <w:bCs/>
          <w:color w:val="000000" w:themeColor="text1"/>
          <w:sz w:val="28"/>
          <w:szCs w:val="28"/>
        </w:rPr>
        <w:t>Looking Ahead</w:t>
      </w:r>
    </w:p>
    <w:p w14:paraId="325051EA" w14:textId="3B07DEBE" w:rsidR="00CA3DEC" w:rsidRDefault="00CA3DEC" w:rsidP="00B55742">
      <w:pPr>
        <w:rPr>
          <w:rFonts w:ascii="Arial" w:hAnsi="Arial" w:cs="Arial"/>
          <w:color w:val="000000" w:themeColor="text1"/>
          <w:sz w:val="28"/>
          <w:szCs w:val="28"/>
        </w:rPr>
      </w:pPr>
      <w:r w:rsidRPr="00CE474A">
        <w:rPr>
          <w:rFonts w:ascii="Arial" w:hAnsi="Arial" w:cs="Arial"/>
          <w:color w:val="000000" w:themeColor="text1"/>
          <w:sz w:val="28"/>
          <w:szCs w:val="28"/>
        </w:rPr>
        <w:t>As technology evolves, so does our approach. We want to reach people not just at Croydon Vision, but also in their homes and communities</w:t>
      </w:r>
      <w:r w:rsidR="009C2C81"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especially those in harder-to-reach areas. Our vision is to develop a mobile tech unit that can travel across Croydon, bringing accessible technology, training, and support directly to those who need it most. By continuing to innovate, we aim to empower every member to embrace technology with confidence and independence.</w:t>
      </w:r>
      <w:r w:rsidR="00471E76">
        <w:rPr>
          <w:rFonts w:ascii="Arial" w:hAnsi="Arial" w:cs="Arial"/>
          <w:color w:val="000000" w:themeColor="text1"/>
          <w:sz w:val="28"/>
          <w:szCs w:val="28"/>
        </w:rPr>
        <w:t xml:space="preserve"> </w:t>
      </w:r>
      <w:proofErr w:type="gramStart"/>
      <w:r w:rsidRPr="00CE474A">
        <w:rPr>
          <w:rFonts w:ascii="Arial" w:hAnsi="Arial" w:cs="Arial"/>
          <w:color w:val="000000" w:themeColor="text1"/>
          <w:sz w:val="28"/>
          <w:szCs w:val="28"/>
        </w:rPr>
        <w:t>Together</w:t>
      </w:r>
      <w:proofErr w:type="gramEnd"/>
      <w:r w:rsidRPr="00CE474A">
        <w:rPr>
          <w:rFonts w:ascii="Arial" w:hAnsi="Arial" w:cs="Arial"/>
          <w:color w:val="000000" w:themeColor="text1"/>
          <w:sz w:val="28"/>
          <w:szCs w:val="28"/>
        </w:rPr>
        <w:t>, we go further</w:t>
      </w:r>
      <w:r w:rsidR="009C2C81"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bridging the digital divide, one connection at a time.</w:t>
      </w:r>
    </w:p>
    <w:p w14:paraId="7CEB3726" w14:textId="77777777" w:rsidR="00B55742" w:rsidRPr="00CE474A" w:rsidRDefault="00B55742" w:rsidP="00B55742">
      <w:pPr>
        <w:rPr>
          <w:rFonts w:ascii="Arial" w:hAnsi="Arial" w:cs="Arial"/>
          <w:color w:val="000000" w:themeColor="text1"/>
          <w:sz w:val="28"/>
          <w:szCs w:val="28"/>
        </w:rPr>
      </w:pPr>
    </w:p>
    <w:p w14:paraId="085A5A22" w14:textId="77777777" w:rsidR="00CA3DEC" w:rsidRPr="00CE474A" w:rsidRDefault="00CA3DEC" w:rsidP="008D499E">
      <w:pPr>
        <w:rPr>
          <w:rFonts w:ascii="Arial" w:hAnsi="Arial" w:cs="Arial"/>
          <w:b/>
          <w:bCs/>
          <w:color w:val="000000" w:themeColor="text1"/>
          <w:sz w:val="28"/>
          <w:szCs w:val="28"/>
        </w:rPr>
      </w:pPr>
      <w:r w:rsidRPr="00CE474A">
        <w:rPr>
          <w:rFonts w:ascii="Arial" w:hAnsi="Arial" w:cs="Arial"/>
          <w:b/>
          <w:bCs/>
          <w:color w:val="000000" w:themeColor="text1"/>
          <w:sz w:val="28"/>
          <w:szCs w:val="28"/>
        </w:rPr>
        <w:t>Daniel Ojobo – Digital Transformation Lead</w:t>
      </w:r>
    </w:p>
    <w:p w14:paraId="525EE1DA" w14:textId="6D44B539" w:rsidR="0027388D" w:rsidRDefault="0027388D" w:rsidP="00B55742">
      <w:pPr>
        <w:rPr>
          <w:rFonts w:ascii="Arial" w:hAnsi="Arial" w:cs="Arial"/>
          <w:i/>
          <w:iCs/>
          <w:color w:val="000000" w:themeColor="text1"/>
          <w:sz w:val="28"/>
          <w:szCs w:val="28"/>
        </w:rPr>
      </w:pPr>
      <w:r w:rsidRPr="0027388D">
        <w:rPr>
          <w:rFonts w:ascii="Arial" w:hAnsi="Arial" w:cs="Arial"/>
          <w:i/>
          <w:iCs/>
          <w:color w:val="000000" w:themeColor="text1"/>
          <w:sz w:val="28"/>
          <w:szCs w:val="28"/>
        </w:rPr>
        <w:t>“As Digital Transformation Lead, I’ve helped members use tech to connect with loved ones and pursue their interests. This year, we removed fees for tech support</w:t>
      </w:r>
      <w:r w:rsidRPr="00CE474A">
        <w:rPr>
          <w:rFonts w:ascii="Arial" w:hAnsi="Arial" w:cs="Arial"/>
          <w:i/>
          <w:iCs/>
          <w:color w:val="000000" w:themeColor="text1"/>
          <w:sz w:val="28"/>
          <w:szCs w:val="28"/>
        </w:rPr>
        <w:t xml:space="preserve">, </w:t>
      </w:r>
      <w:r w:rsidRPr="0027388D">
        <w:rPr>
          <w:rFonts w:ascii="Arial" w:hAnsi="Arial" w:cs="Arial"/>
          <w:i/>
          <w:iCs/>
          <w:color w:val="000000" w:themeColor="text1"/>
          <w:sz w:val="28"/>
          <w:szCs w:val="28"/>
        </w:rPr>
        <w:t>despite financial pressures</w:t>
      </w:r>
      <w:r w:rsidRPr="00CE474A">
        <w:rPr>
          <w:rFonts w:ascii="Arial" w:hAnsi="Arial" w:cs="Arial"/>
          <w:i/>
          <w:iCs/>
          <w:color w:val="000000" w:themeColor="text1"/>
          <w:sz w:val="28"/>
          <w:szCs w:val="28"/>
        </w:rPr>
        <w:t xml:space="preserve">, </w:t>
      </w:r>
      <w:r w:rsidRPr="0027388D">
        <w:rPr>
          <w:rFonts w:ascii="Arial" w:hAnsi="Arial" w:cs="Arial"/>
          <w:i/>
          <w:iCs/>
          <w:color w:val="000000" w:themeColor="text1"/>
          <w:sz w:val="28"/>
          <w:szCs w:val="28"/>
        </w:rPr>
        <w:t>which led to increased access, especially for those previously held back by cost. The launch of Tech Buddies has also been a game-changer, with volunteers easing demand and inspiring others.”</w:t>
      </w:r>
    </w:p>
    <w:p w14:paraId="052486F6" w14:textId="77777777" w:rsidR="00105323" w:rsidRPr="001B1E99" w:rsidRDefault="00105323" w:rsidP="001B1E99">
      <w:pPr>
        <w:spacing w:before="120"/>
        <w:rPr>
          <w:rFonts w:ascii="Arial" w:hAnsi="Arial" w:cs="Arial"/>
          <w:i/>
          <w:iCs/>
          <w:color w:val="000000" w:themeColor="text1"/>
          <w:sz w:val="28"/>
          <w:szCs w:val="28"/>
        </w:rPr>
      </w:pPr>
    </w:p>
    <w:p w14:paraId="39F508AB" w14:textId="1E884C74" w:rsidR="001B1E99" w:rsidRDefault="001B1E99">
      <w:pPr>
        <w:spacing w:after="160" w:line="278" w:lineRule="auto"/>
        <w:rPr>
          <w:rFonts w:ascii="Arial" w:hAnsi="Arial" w:cs="Arial"/>
          <w:color w:val="000000" w:themeColor="text1"/>
          <w:sz w:val="28"/>
          <w:szCs w:val="28"/>
        </w:rPr>
      </w:pPr>
      <w:r>
        <w:rPr>
          <w:rFonts w:ascii="Arial" w:hAnsi="Arial" w:cs="Arial"/>
          <w:color w:val="000000" w:themeColor="text1"/>
          <w:sz w:val="28"/>
          <w:szCs w:val="28"/>
        </w:rPr>
        <w:br w:type="page"/>
      </w:r>
    </w:p>
    <w:p w14:paraId="41366BBD" w14:textId="74354794" w:rsidR="00471E76" w:rsidRPr="00CE474A" w:rsidRDefault="00471E76" w:rsidP="00471E76">
      <w:pPr>
        <w:pStyle w:val="Heading2"/>
        <w:spacing w:before="0" w:after="0"/>
        <w:rPr>
          <w:rFonts w:ascii="Arial" w:hAnsi="Arial" w:cs="Arial"/>
          <w:b/>
          <w:bCs/>
          <w:color w:val="000000" w:themeColor="text1"/>
          <w:spacing w:val="-4"/>
          <w:sz w:val="28"/>
          <w:szCs w:val="28"/>
        </w:rPr>
      </w:pPr>
      <w:r w:rsidRPr="00CE474A">
        <w:rPr>
          <w:rFonts w:ascii="Arial" w:hAnsi="Arial" w:cs="Arial"/>
          <w:b/>
          <w:bCs/>
          <w:color w:val="000000" w:themeColor="text1"/>
          <w:spacing w:val="-4"/>
          <w:sz w:val="28"/>
          <w:szCs w:val="28"/>
        </w:rPr>
        <w:lastRenderedPageBreak/>
        <w:t xml:space="preserve">Outreach: Amplifying </w:t>
      </w:r>
      <w:r>
        <w:rPr>
          <w:rFonts w:ascii="Arial" w:hAnsi="Arial" w:cs="Arial"/>
          <w:b/>
          <w:bCs/>
          <w:color w:val="000000" w:themeColor="text1"/>
          <w:spacing w:val="-4"/>
          <w:sz w:val="28"/>
          <w:szCs w:val="28"/>
        </w:rPr>
        <w:t>o</w:t>
      </w:r>
      <w:r w:rsidRPr="00CE474A">
        <w:rPr>
          <w:rFonts w:ascii="Arial" w:hAnsi="Arial" w:cs="Arial"/>
          <w:b/>
          <w:bCs/>
          <w:color w:val="000000" w:themeColor="text1"/>
          <w:spacing w:val="-4"/>
          <w:sz w:val="28"/>
          <w:szCs w:val="28"/>
        </w:rPr>
        <w:t xml:space="preserve">ur </w:t>
      </w:r>
      <w:r>
        <w:rPr>
          <w:rFonts w:ascii="Arial" w:hAnsi="Arial" w:cs="Arial"/>
          <w:b/>
          <w:bCs/>
          <w:color w:val="000000" w:themeColor="text1"/>
          <w:spacing w:val="-4"/>
          <w:sz w:val="28"/>
          <w:szCs w:val="28"/>
        </w:rPr>
        <w:t>P</w:t>
      </w:r>
      <w:r w:rsidRPr="00CE474A">
        <w:rPr>
          <w:rFonts w:ascii="Arial" w:hAnsi="Arial" w:cs="Arial"/>
          <w:b/>
          <w:bCs/>
          <w:color w:val="000000" w:themeColor="text1"/>
          <w:spacing w:val="-4"/>
          <w:sz w:val="28"/>
          <w:szCs w:val="28"/>
        </w:rPr>
        <w:t>resence</w:t>
      </w:r>
    </w:p>
    <w:p w14:paraId="5FD00EDF" w14:textId="77777777" w:rsidR="00471E76" w:rsidRPr="00550D52" w:rsidRDefault="00471E76" w:rsidP="00471E76">
      <w:pPr>
        <w:rPr>
          <w:color w:val="000000" w:themeColor="text1"/>
        </w:rPr>
      </w:pPr>
    </w:p>
    <w:p w14:paraId="4BD7595A" w14:textId="77777777" w:rsidR="00471E76" w:rsidRPr="00550D52" w:rsidRDefault="00471E76" w:rsidP="00471E76">
      <w:pPr>
        <w:pStyle w:val="NormalWeb"/>
        <w:spacing w:before="0" w:beforeAutospacing="0" w:after="0" w:afterAutospacing="0"/>
        <w:rPr>
          <w:rFonts w:ascii="Arial" w:hAnsi="Arial" w:cs="Arial"/>
          <w:color w:val="000000" w:themeColor="text1"/>
          <w:sz w:val="28"/>
          <w:szCs w:val="28"/>
        </w:rPr>
      </w:pPr>
      <w:r w:rsidRPr="00550D52">
        <w:rPr>
          <w:rFonts w:ascii="Arial" w:hAnsi="Arial" w:cs="Arial"/>
          <w:color w:val="000000" w:themeColor="text1"/>
          <w:sz w:val="28"/>
          <w:szCs w:val="28"/>
        </w:rPr>
        <w:t>Outreach is about raising awareness, promoting inclusion, and connecting with our wider community.</w:t>
      </w:r>
    </w:p>
    <w:p w14:paraId="1F8BB175" w14:textId="77777777" w:rsidR="00471E76" w:rsidRPr="00C24D5A" w:rsidRDefault="00471E76" w:rsidP="00471E76">
      <w:pPr>
        <w:pStyle w:val="NormalWeb"/>
        <w:spacing w:before="0" w:beforeAutospacing="0" w:after="0" w:afterAutospacing="0"/>
        <w:rPr>
          <w:rFonts w:ascii="Arial" w:hAnsi="Arial" w:cs="Arial"/>
          <w:b/>
          <w:bCs/>
          <w:color w:val="000000" w:themeColor="text1"/>
          <w:sz w:val="28"/>
          <w:szCs w:val="28"/>
        </w:rPr>
      </w:pPr>
    </w:p>
    <w:p w14:paraId="4D238E39" w14:textId="77777777" w:rsidR="00471E76" w:rsidRDefault="00471E76" w:rsidP="00471E76">
      <w:pPr>
        <w:pStyle w:val="NormalWeb"/>
        <w:spacing w:before="0" w:beforeAutospacing="0" w:after="0" w:afterAutospacing="0"/>
        <w:rPr>
          <w:rFonts w:ascii="Arial" w:hAnsi="Arial" w:cs="Arial"/>
          <w:color w:val="000000" w:themeColor="text1"/>
          <w:sz w:val="28"/>
          <w:szCs w:val="28"/>
        </w:rPr>
      </w:pPr>
      <w:r w:rsidRPr="00CE474A">
        <w:rPr>
          <w:rStyle w:val="Strong"/>
          <w:rFonts w:ascii="Arial" w:eastAsiaTheme="majorEastAsia" w:hAnsi="Arial" w:cs="Arial"/>
          <w:color w:val="000000" w:themeColor="text1"/>
          <w:sz w:val="28"/>
          <w:szCs w:val="28"/>
        </w:rPr>
        <w:t>Empowering Through Visual Awareness</w:t>
      </w:r>
      <w:r w:rsidRPr="00CE474A">
        <w:rPr>
          <w:rFonts w:ascii="Arial" w:hAnsi="Arial" w:cs="Arial"/>
          <w:color w:val="000000" w:themeColor="text1"/>
          <w:sz w:val="28"/>
          <w:szCs w:val="28"/>
        </w:rPr>
        <w:br/>
        <w:t>This year, we delivered Visual Awareness Training to</w:t>
      </w:r>
      <w:r w:rsidRPr="00CE474A">
        <w:rPr>
          <w:rStyle w:val="apple-converted-space"/>
          <w:rFonts w:ascii="Arial" w:eastAsiaTheme="majorEastAsia" w:hAnsi="Arial" w:cs="Arial"/>
          <w:color w:val="000000" w:themeColor="text1"/>
          <w:sz w:val="28"/>
          <w:szCs w:val="28"/>
        </w:rPr>
        <w:t> </w:t>
      </w:r>
      <w:r w:rsidRPr="00CE474A">
        <w:rPr>
          <w:rStyle w:val="Strong"/>
          <w:rFonts w:ascii="Arial" w:eastAsiaTheme="majorEastAsia" w:hAnsi="Arial" w:cs="Arial"/>
          <w:color w:val="000000" w:themeColor="text1"/>
          <w:sz w:val="28"/>
          <w:szCs w:val="28"/>
        </w:rPr>
        <w:t>52 businesses and organisations</w:t>
      </w:r>
      <w:r w:rsidRPr="00CE474A">
        <w:rPr>
          <w:rFonts w:ascii="Arial" w:hAnsi="Arial" w:cs="Arial"/>
          <w:color w:val="000000" w:themeColor="text1"/>
          <w:sz w:val="28"/>
          <w:szCs w:val="28"/>
        </w:rPr>
        <w:t>, equipping them to become more inclusive employers and disability confident. Our training gives staff the practical tools and understanding they need to support people with sight loss, helping to create workplaces where everyone can thrive.</w:t>
      </w:r>
    </w:p>
    <w:p w14:paraId="68140DCD" w14:textId="77777777" w:rsidR="00471E76" w:rsidRPr="00CE474A" w:rsidRDefault="00471E76" w:rsidP="00471E76">
      <w:pPr>
        <w:pStyle w:val="NormalWeb"/>
        <w:spacing w:before="0" w:beforeAutospacing="0" w:after="0" w:afterAutospacing="0"/>
        <w:rPr>
          <w:rFonts w:ascii="Arial" w:eastAsiaTheme="majorEastAsia" w:hAnsi="Arial" w:cs="Arial"/>
          <w:b/>
          <w:bCs/>
          <w:color w:val="000000" w:themeColor="text1"/>
          <w:sz w:val="28"/>
          <w:szCs w:val="28"/>
        </w:rPr>
      </w:pPr>
    </w:p>
    <w:p w14:paraId="64625D4B" w14:textId="77777777" w:rsidR="00471E76" w:rsidRDefault="00471E76" w:rsidP="00471E76">
      <w:pPr>
        <w:pStyle w:val="NormalWeb"/>
        <w:spacing w:before="0" w:beforeAutospacing="0" w:after="0" w:afterAutospacing="0"/>
        <w:rPr>
          <w:rFonts w:ascii="Arial" w:hAnsi="Arial" w:cs="Arial"/>
          <w:color w:val="000000" w:themeColor="text1"/>
          <w:sz w:val="28"/>
          <w:szCs w:val="28"/>
        </w:rPr>
      </w:pPr>
      <w:r w:rsidRPr="00CE474A">
        <w:rPr>
          <w:rStyle w:val="Strong"/>
          <w:rFonts w:ascii="Arial" w:eastAsiaTheme="majorEastAsia" w:hAnsi="Arial" w:cs="Arial"/>
          <w:color w:val="000000" w:themeColor="text1"/>
          <w:sz w:val="28"/>
          <w:szCs w:val="28"/>
        </w:rPr>
        <w:t>Connecting with the Community</w:t>
      </w:r>
      <w:r w:rsidRPr="00CE474A">
        <w:rPr>
          <w:rFonts w:ascii="Arial" w:hAnsi="Arial" w:cs="Arial"/>
          <w:color w:val="000000" w:themeColor="text1"/>
          <w:sz w:val="28"/>
          <w:szCs w:val="28"/>
        </w:rPr>
        <w:br/>
        <w:t>Our Outreach Lead, Shalini, represented Croydon Vision at</w:t>
      </w:r>
      <w:r w:rsidRPr="00CE474A">
        <w:rPr>
          <w:rStyle w:val="apple-converted-space"/>
          <w:rFonts w:ascii="Arial" w:eastAsiaTheme="majorEastAsia" w:hAnsi="Arial" w:cs="Arial"/>
          <w:color w:val="000000" w:themeColor="text1"/>
          <w:sz w:val="28"/>
          <w:szCs w:val="28"/>
        </w:rPr>
        <w:t> </w:t>
      </w:r>
      <w:r w:rsidRPr="00CE474A">
        <w:rPr>
          <w:rStyle w:val="Strong"/>
          <w:rFonts w:ascii="Arial" w:eastAsiaTheme="majorEastAsia" w:hAnsi="Arial" w:cs="Arial"/>
          <w:color w:val="000000" w:themeColor="text1"/>
          <w:sz w:val="28"/>
          <w:szCs w:val="28"/>
        </w:rPr>
        <w:t>117 community events</w:t>
      </w:r>
      <w:r w:rsidRPr="00CE474A">
        <w:rPr>
          <w:rFonts w:ascii="Arial" w:hAnsi="Arial" w:cs="Arial"/>
          <w:color w:val="000000" w:themeColor="text1"/>
          <w:sz w:val="28"/>
          <w:szCs w:val="28"/>
        </w:rPr>
        <w:t>, reaching</w:t>
      </w:r>
      <w:r w:rsidRPr="00CE474A">
        <w:rPr>
          <w:rStyle w:val="apple-converted-space"/>
          <w:rFonts w:ascii="Arial" w:eastAsiaTheme="majorEastAsia" w:hAnsi="Arial" w:cs="Arial"/>
          <w:color w:val="000000" w:themeColor="text1"/>
          <w:sz w:val="28"/>
          <w:szCs w:val="28"/>
        </w:rPr>
        <w:t> </w:t>
      </w:r>
      <w:r w:rsidRPr="00CE474A">
        <w:rPr>
          <w:rStyle w:val="Strong"/>
          <w:rFonts w:ascii="Arial" w:eastAsiaTheme="majorEastAsia" w:hAnsi="Arial" w:cs="Arial"/>
          <w:color w:val="000000" w:themeColor="text1"/>
          <w:sz w:val="28"/>
          <w:szCs w:val="28"/>
        </w:rPr>
        <w:t xml:space="preserve">2,389 people </w:t>
      </w:r>
      <w:r w:rsidRPr="00CE474A">
        <w:rPr>
          <w:rFonts w:ascii="Arial" w:hAnsi="Arial" w:cs="Arial"/>
          <w:color w:val="000000" w:themeColor="text1"/>
          <w:sz w:val="28"/>
          <w:szCs w:val="28"/>
        </w:rPr>
        <w:t>across Croydon. From NHS providers to local groups and businesses, these events raise awareness, build partnerships, and bring our services to new audiences. Shalini also extends her outreach through home visits, promoting Croydon Vision and encouraging prospective new members to join our community.</w:t>
      </w:r>
    </w:p>
    <w:p w14:paraId="2CA1EEB3" w14:textId="77777777" w:rsidR="00471E76" w:rsidRPr="00CE474A" w:rsidRDefault="00471E76" w:rsidP="00471E76">
      <w:pPr>
        <w:pStyle w:val="NormalWeb"/>
        <w:spacing w:before="0" w:beforeAutospacing="0" w:after="0" w:afterAutospacing="0"/>
        <w:rPr>
          <w:rFonts w:ascii="Arial" w:eastAsiaTheme="majorEastAsia" w:hAnsi="Arial" w:cs="Arial"/>
          <w:b/>
          <w:bCs/>
          <w:color w:val="000000" w:themeColor="text1"/>
          <w:sz w:val="28"/>
          <w:szCs w:val="28"/>
        </w:rPr>
      </w:pPr>
    </w:p>
    <w:p w14:paraId="5B4F0472" w14:textId="77777777" w:rsidR="00471E76" w:rsidRDefault="00471E76" w:rsidP="00471E76">
      <w:pPr>
        <w:pStyle w:val="NormalWeb"/>
        <w:spacing w:before="0" w:beforeAutospacing="0" w:after="0" w:afterAutospacing="0"/>
        <w:rPr>
          <w:rFonts w:ascii="Arial" w:hAnsi="Arial" w:cs="Arial"/>
          <w:color w:val="000000" w:themeColor="text1"/>
          <w:sz w:val="28"/>
          <w:szCs w:val="28"/>
        </w:rPr>
      </w:pPr>
      <w:r w:rsidRPr="00CE474A">
        <w:rPr>
          <w:rStyle w:val="Strong"/>
          <w:rFonts w:ascii="Arial" w:eastAsiaTheme="majorEastAsia" w:hAnsi="Arial" w:cs="Arial"/>
          <w:color w:val="000000" w:themeColor="text1"/>
          <w:sz w:val="28"/>
          <w:szCs w:val="28"/>
        </w:rPr>
        <w:t>Looking Ahead</w:t>
      </w:r>
    </w:p>
    <w:p w14:paraId="016A64D5" w14:textId="77777777" w:rsidR="00471E76" w:rsidRPr="003217CC" w:rsidRDefault="00471E76" w:rsidP="00471E76">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shd w:val="clear" w:color="auto" w:fill="FAFAFA"/>
        </w:rPr>
        <w:t xml:space="preserve">Shalini is leading delivery of our London Marathon funded project, expanding our reach and impact even further. </w:t>
      </w:r>
      <w:r w:rsidRPr="00CE474A">
        <w:rPr>
          <w:rFonts w:ascii="Arial" w:hAnsi="Arial" w:cs="Arial"/>
          <w:color w:val="000000" w:themeColor="text1"/>
          <w:sz w:val="28"/>
          <w:szCs w:val="28"/>
        </w:rPr>
        <w:t>By opening doors and changing perceptions, our outreach work ensures that more people understand sight loss, feel confident supporting others, and know where to turn for help. Together, we are building a more inclusive Croydon, one conversation at a time.</w:t>
      </w:r>
    </w:p>
    <w:p w14:paraId="69AAE391" w14:textId="77777777" w:rsidR="00471E76" w:rsidRPr="00CE474A" w:rsidRDefault="00471E76" w:rsidP="00471E76">
      <w:pPr>
        <w:pStyle w:val="NormalWeb"/>
        <w:spacing w:before="0" w:beforeAutospacing="0" w:after="0" w:afterAutospacing="0"/>
        <w:rPr>
          <w:rFonts w:ascii="Arial" w:hAnsi="Arial" w:cs="Arial"/>
          <w:color w:val="000000" w:themeColor="text1"/>
          <w:sz w:val="28"/>
          <w:szCs w:val="28"/>
        </w:rPr>
      </w:pPr>
    </w:p>
    <w:p w14:paraId="5BE9279D" w14:textId="77777777" w:rsidR="00471E76" w:rsidRPr="00CE474A" w:rsidRDefault="00471E76" w:rsidP="00471E76">
      <w:pPr>
        <w:pStyle w:val="NormalWeb"/>
        <w:spacing w:before="0" w:beforeAutospacing="0" w:after="0" w:afterAutospacing="0"/>
        <w:rPr>
          <w:rFonts w:ascii="Arial" w:hAnsi="Arial" w:cs="Arial"/>
          <w:b/>
          <w:bCs/>
          <w:color w:val="000000" w:themeColor="text1"/>
          <w:sz w:val="28"/>
          <w:szCs w:val="28"/>
        </w:rPr>
      </w:pPr>
      <w:r w:rsidRPr="00CE474A">
        <w:rPr>
          <w:rFonts w:ascii="Arial" w:hAnsi="Arial" w:cs="Arial"/>
          <w:b/>
          <w:bCs/>
          <w:color w:val="000000" w:themeColor="text1"/>
          <w:sz w:val="28"/>
          <w:szCs w:val="28"/>
        </w:rPr>
        <w:t>Shalini O’Kane – Outreach Lead</w:t>
      </w:r>
    </w:p>
    <w:p w14:paraId="1AA19398" w14:textId="77777777" w:rsidR="00471E76" w:rsidRPr="00CE474A" w:rsidRDefault="00471E76" w:rsidP="00471E76">
      <w:pPr>
        <w:pStyle w:val="NormalWeb"/>
        <w:spacing w:before="0" w:beforeAutospacing="0" w:after="0" w:afterAutospacing="0"/>
        <w:rPr>
          <w:rFonts w:ascii="Arial" w:hAnsi="Arial" w:cs="Arial"/>
          <w:i/>
          <w:iCs/>
          <w:color w:val="000000" w:themeColor="text1"/>
          <w:sz w:val="28"/>
          <w:szCs w:val="28"/>
        </w:rPr>
      </w:pPr>
      <w:r w:rsidRPr="00CE474A">
        <w:rPr>
          <w:rFonts w:ascii="Arial" w:hAnsi="Arial" w:cs="Arial"/>
          <w:i/>
          <w:iCs/>
          <w:color w:val="000000" w:themeColor="text1"/>
          <w:sz w:val="28"/>
          <w:szCs w:val="28"/>
        </w:rPr>
        <w:t>“As Outreach Lead, and someone who’s legally blind, this role is a dream. I support members through home visits, talks, and workshops, connecting them to services and collaborating with colleagues to meet individual needs. I’m especially excited to lead our London Marathon-funded project, aiming to deliver 900 hours of sports and physical activity over two years.”</w:t>
      </w:r>
    </w:p>
    <w:p w14:paraId="1D645A7D" w14:textId="77777777" w:rsidR="00471E76" w:rsidRDefault="00471E76">
      <w:pPr>
        <w:spacing w:after="160" w:line="278" w:lineRule="auto"/>
        <w:rPr>
          <w:rFonts w:ascii="Arial" w:hAnsi="Arial" w:cs="Arial"/>
          <w:b/>
          <w:bCs/>
          <w:color w:val="000000" w:themeColor="text1"/>
          <w:spacing w:val="-4"/>
          <w:sz w:val="28"/>
          <w:szCs w:val="28"/>
        </w:rPr>
      </w:pPr>
      <w:r>
        <w:rPr>
          <w:rFonts w:ascii="Arial" w:hAnsi="Arial" w:cs="Arial"/>
          <w:b/>
          <w:bCs/>
          <w:color w:val="000000" w:themeColor="text1"/>
          <w:spacing w:val="-4"/>
          <w:sz w:val="28"/>
          <w:szCs w:val="28"/>
        </w:rPr>
        <w:br w:type="page"/>
      </w:r>
    </w:p>
    <w:p w14:paraId="6E912333" w14:textId="1C180805" w:rsidR="00EF7F91" w:rsidRPr="001B1E99" w:rsidRDefault="00471E76" w:rsidP="00E265DB">
      <w:pPr>
        <w:spacing w:line="420" w:lineRule="atLeast"/>
        <w:rPr>
          <w:rFonts w:ascii="Arial" w:hAnsi="Arial" w:cs="Arial"/>
          <w:i/>
          <w:iCs/>
          <w:color w:val="000000" w:themeColor="text1"/>
          <w:sz w:val="28"/>
          <w:szCs w:val="28"/>
        </w:rPr>
      </w:pPr>
      <w:r>
        <w:rPr>
          <w:rFonts w:ascii="Arial" w:hAnsi="Arial" w:cs="Arial"/>
          <w:b/>
          <w:bCs/>
          <w:color w:val="000000" w:themeColor="text1"/>
          <w:spacing w:val="-4"/>
          <w:sz w:val="28"/>
          <w:szCs w:val="28"/>
        </w:rPr>
        <w:lastRenderedPageBreak/>
        <w:t>Advice &amp; Advocacy</w:t>
      </w:r>
      <w:r w:rsidR="00451A37" w:rsidRPr="00CE474A">
        <w:rPr>
          <w:rFonts w:ascii="Arial" w:hAnsi="Arial" w:cs="Arial"/>
          <w:b/>
          <w:bCs/>
          <w:color w:val="000000" w:themeColor="text1"/>
          <w:spacing w:val="-4"/>
          <w:sz w:val="28"/>
          <w:szCs w:val="28"/>
        </w:rPr>
        <w:t xml:space="preserve">: </w:t>
      </w:r>
      <w:r>
        <w:rPr>
          <w:rFonts w:ascii="Arial" w:hAnsi="Arial" w:cs="Arial"/>
          <w:b/>
          <w:bCs/>
          <w:color w:val="000000" w:themeColor="text1"/>
          <w:spacing w:val="-4"/>
          <w:sz w:val="28"/>
          <w:szCs w:val="28"/>
        </w:rPr>
        <w:t>Financial Assistance</w:t>
      </w:r>
    </w:p>
    <w:p w14:paraId="43E097B5" w14:textId="77777777" w:rsidR="00EF7F91" w:rsidRPr="00CE474A" w:rsidRDefault="00EF7F91" w:rsidP="00B55742">
      <w:pPr>
        <w:pStyle w:val="NormalWeb"/>
        <w:spacing w:before="0" w:beforeAutospacing="0" w:after="0" w:afterAutospacing="0"/>
        <w:rPr>
          <w:rFonts w:ascii="Arial" w:hAnsi="Arial" w:cs="Arial"/>
          <w:color w:val="000000" w:themeColor="text1"/>
          <w:sz w:val="28"/>
          <w:szCs w:val="28"/>
        </w:rPr>
      </w:pPr>
    </w:p>
    <w:p w14:paraId="510042DA" w14:textId="4AF027B6" w:rsidR="00EF7F91" w:rsidRDefault="00EF7F91" w:rsidP="00B55742">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At Croydon Vision, we believe that financial security is fundamental to living with dignity and independence. This year, our commitment to empowering members has been more vital than ever. Alongside our varied and multi-layered programme of activities and support services, our dedicated Advice &amp; Advocacy Officer generated</w:t>
      </w:r>
      <w:r w:rsidRPr="00CE474A">
        <w:rPr>
          <w:rStyle w:val="apple-converted-space"/>
          <w:rFonts w:ascii="Arial" w:eastAsiaTheme="majorEastAsia" w:hAnsi="Arial" w:cs="Arial"/>
          <w:color w:val="000000" w:themeColor="text1"/>
          <w:sz w:val="28"/>
          <w:szCs w:val="28"/>
        </w:rPr>
        <w:t> </w:t>
      </w:r>
      <w:r w:rsidRPr="00CE474A">
        <w:rPr>
          <w:rStyle w:val="Strong"/>
          <w:rFonts w:ascii="Arial" w:eastAsiaTheme="majorEastAsia" w:hAnsi="Arial" w:cs="Arial"/>
          <w:color w:val="000000" w:themeColor="text1"/>
          <w:sz w:val="28"/>
          <w:szCs w:val="28"/>
        </w:rPr>
        <w:t>£120,268</w:t>
      </w:r>
      <w:r w:rsidRPr="00CE474A">
        <w:rPr>
          <w:rStyle w:val="apple-converted-space"/>
          <w:rFonts w:ascii="Arial" w:eastAsiaTheme="majorEastAsia" w:hAnsi="Arial" w:cs="Arial"/>
          <w:color w:val="000000" w:themeColor="text1"/>
          <w:sz w:val="28"/>
          <w:szCs w:val="28"/>
        </w:rPr>
        <w:t> </w:t>
      </w:r>
      <w:r w:rsidRPr="00CE474A">
        <w:rPr>
          <w:rFonts w:ascii="Arial" w:hAnsi="Arial" w:cs="Arial"/>
          <w:color w:val="000000" w:themeColor="text1"/>
          <w:sz w:val="28"/>
          <w:szCs w:val="28"/>
        </w:rPr>
        <w:t>in financial assistance for our members.</w:t>
      </w:r>
    </w:p>
    <w:p w14:paraId="2C10D64C" w14:textId="77777777" w:rsidR="00B55742" w:rsidRPr="00CE474A" w:rsidRDefault="00B55742" w:rsidP="00B55742">
      <w:pPr>
        <w:pStyle w:val="NormalWeb"/>
        <w:spacing w:before="0" w:beforeAutospacing="0" w:after="0" w:afterAutospacing="0"/>
        <w:rPr>
          <w:rFonts w:ascii="Arial" w:hAnsi="Arial" w:cs="Arial"/>
          <w:color w:val="000000" w:themeColor="text1"/>
          <w:sz w:val="28"/>
          <w:szCs w:val="28"/>
        </w:rPr>
      </w:pPr>
    </w:p>
    <w:p w14:paraId="1211919F" w14:textId="572D763A" w:rsidR="00EF7F91" w:rsidRDefault="00EF7F91" w:rsidP="00B55742">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This support, primarily through successful applications for Personal Independence Payment (PIP) and Attendance Allowance, has enabled members not only to live safely, but in some cases, to simply survive during a period of significant socio-economic challenge. By guiding members through complex benefit systems, we have helped ensure their voices are heard and their fundamental, unmet needs are recognised and addressed in a fair and legitimate manner.</w:t>
      </w:r>
    </w:p>
    <w:p w14:paraId="3836D5BE" w14:textId="77777777" w:rsidR="00B55742" w:rsidRPr="00CE474A" w:rsidRDefault="00B55742" w:rsidP="00B55742">
      <w:pPr>
        <w:pStyle w:val="NormalWeb"/>
        <w:spacing w:before="0" w:beforeAutospacing="0" w:after="0" w:afterAutospacing="0"/>
        <w:rPr>
          <w:rFonts w:ascii="Arial" w:hAnsi="Arial" w:cs="Arial"/>
          <w:color w:val="000000" w:themeColor="text1"/>
          <w:sz w:val="28"/>
          <w:szCs w:val="28"/>
        </w:rPr>
      </w:pPr>
    </w:p>
    <w:p w14:paraId="6ACFEC17" w14:textId="77777777" w:rsidR="001B1E99" w:rsidRDefault="00EF7F91" w:rsidP="00B55742">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Our approach goes beyond securing financial aid. We work collaboratively with members, empowering them with knowledge, confidence, and advocacy skills. Together, we have challenged barriers, navigated bureaucracy, and unlocked vital resources, demonstrating that when we unite our efforts, we can achieve far more than any one of us could alone.</w:t>
      </w:r>
    </w:p>
    <w:p w14:paraId="223B3306" w14:textId="77777777" w:rsidR="00B55742" w:rsidRDefault="00B55742" w:rsidP="00B55742">
      <w:pPr>
        <w:pStyle w:val="NormalWeb"/>
        <w:spacing w:before="0" w:beforeAutospacing="0" w:after="0" w:afterAutospacing="0"/>
        <w:rPr>
          <w:rFonts w:ascii="Arial" w:hAnsi="Arial" w:cs="Arial"/>
          <w:color w:val="000000" w:themeColor="text1"/>
          <w:sz w:val="28"/>
          <w:szCs w:val="28"/>
        </w:rPr>
      </w:pPr>
    </w:p>
    <w:p w14:paraId="6D27B2C1" w14:textId="649CB4C6" w:rsidR="00EF7F91" w:rsidRPr="001B1E99" w:rsidRDefault="00EF7F91" w:rsidP="00B55742">
      <w:pPr>
        <w:pStyle w:val="NormalWeb"/>
        <w:spacing w:before="0" w:beforeAutospacing="0" w:after="0" w:afterAutospacing="0"/>
        <w:rPr>
          <w:rFonts w:ascii="Arial" w:hAnsi="Arial" w:cs="Arial"/>
          <w:color w:val="000000" w:themeColor="text1"/>
          <w:sz w:val="28"/>
          <w:szCs w:val="28"/>
        </w:rPr>
      </w:pPr>
      <w:r w:rsidRPr="00CE474A">
        <w:rPr>
          <w:rFonts w:ascii="Arial" w:hAnsi="Arial" w:cs="Arial"/>
          <w:b/>
          <w:bCs/>
          <w:color w:val="000000" w:themeColor="text1"/>
          <w:spacing w:val="-4"/>
          <w:sz w:val="28"/>
          <w:szCs w:val="28"/>
        </w:rPr>
        <w:t>Looking Ahead</w:t>
      </w:r>
    </w:p>
    <w:p w14:paraId="270195CB" w14:textId="77777777" w:rsidR="00EF7F91" w:rsidRDefault="00EF7F91" w:rsidP="00B55742">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The demand for our Advice &amp; Advocacy service continues to grow, reflecting both the complexity of the benefits landscape and the vital role our support plays in members’ lives. To meet this need, we are actively seeking funding to expand our service beyond a single part-time post. Our vision is to reach even more people, providing timely, expert guidance to those who need it most.</w:t>
      </w:r>
    </w:p>
    <w:p w14:paraId="1EC7F892" w14:textId="77777777" w:rsidR="008D499E" w:rsidRPr="00CE474A" w:rsidRDefault="008D499E" w:rsidP="00B55742">
      <w:pPr>
        <w:pStyle w:val="NormalWeb"/>
        <w:spacing w:before="0" w:beforeAutospacing="0" w:after="0" w:afterAutospacing="0"/>
        <w:rPr>
          <w:rFonts w:ascii="Arial" w:hAnsi="Arial" w:cs="Arial"/>
          <w:color w:val="000000" w:themeColor="text1"/>
          <w:sz w:val="28"/>
          <w:szCs w:val="28"/>
        </w:rPr>
      </w:pPr>
    </w:p>
    <w:p w14:paraId="02DC5402" w14:textId="15796374" w:rsidR="00EF7F91" w:rsidRDefault="00EF7F91" w:rsidP="00B55742">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In the coming year, we are also committed to working towards the</w:t>
      </w:r>
      <w:r w:rsidRPr="00CE474A">
        <w:rPr>
          <w:rStyle w:val="apple-converted-space"/>
          <w:rFonts w:ascii="Arial" w:eastAsiaTheme="majorEastAsia" w:hAnsi="Arial" w:cs="Arial"/>
          <w:color w:val="000000" w:themeColor="text1"/>
          <w:sz w:val="28"/>
          <w:szCs w:val="28"/>
        </w:rPr>
        <w:t> </w:t>
      </w:r>
      <w:r w:rsidRPr="00CE474A">
        <w:rPr>
          <w:rStyle w:val="Strong"/>
          <w:rFonts w:ascii="Arial" w:eastAsiaTheme="majorEastAsia" w:hAnsi="Arial" w:cs="Arial"/>
          <w:b w:val="0"/>
          <w:bCs w:val="0"/>
          <w:color w:val="000000" w:themeColor="text1"/>
          <w:sz w:val="28"/>
          <w:szCs w:val="28"/>
        </w:rPr>
        <w:t>Advice Quality Standard</w:t>
      </w:r>
      <w:r w:rsidRPr="00CE474A">
        <w:rPr>
          <w:rFonts w:ascii="Arial" w:hAnsi="Arial" w:cs="Arial"/>
          <w:color w:val="000000" w:themeColor="text1"/>
          <w:sz w:val="28"/>
          <w:szCs w:val="28"/>
        </w:rPr>
        <w:t>, a nationally recognised mark of excellence. Achieving this accreditation will affirm the high standard of support we deliver and strengthen trust with our members, partners, and funders.</w:t>
      </w:r>
    </w:p>
    <w:p w14:paraId="23853387" w14:textId="77777777" w:rsidR="00B55742" w:rsidRPr="00CE474A" w:rsidRDefault="00B55742" w:rsidP="00B55742">
      <w:pPr>
        <w:pStyle w:val="NormalWeb"/>
        <w:spacing w:before="0" w:beforeAutospacing="0" w:after="0" w:afterAutospacing="0"/>
        <w:rPr>
          <w:rFonts w:ascii="Arial" w:hAnsi="Arial" w:cs="Arial"/>
          <w:color w:val="000000" w:themeColor="text1"/>
          <w:sz w:val="28"/>
          <w:szCs w:val="28"/>
        </w:rPr>
      </w:pPr>
    </w:p>
    <w:p w14:paraId="598F7A3C" w14:textId="1B6E07F0" w:rsidR="00EF7F91" w:rsidRPr="00CE474A" w:rsidRDefault="00EF7F91" w:rsidP="00B55742">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Together, we will continue to champion financial empowerment and build a more financially resilient community.</w:t>
      </w:r>
    </w:p>
    <w:p w14:paraId="2466D6A6" w14:textId="77777777" w:rsidR="00EF7F91" w:rsidRPr="00CE474A" w:rsidRDefault="00EF7F91" w:rsidP="00B55742">
      <w:pPr>
        <w:pStyle w:val="NormalWeb"/>
        <w:spacing w:before="0" w:beforeAutospacing="0" w:after="0" w:afterAutospacing="0"/>
        <w:rPr>
          <w:rFonts w:ascii="Arial" w:hAnsi="Arial" w:cs="Arial"/>
          <w:color w:val="000000" w:themeColor="text1"/>
          <w:sz w:val="28"/>
          <w:szCs w:val="28"/>
        </w:rPr>
      </w:pPr>
    </w:p>
    <w:p w14:paraId="664C4CCC" w14:textId="5892B162" w:rsidR="00FF797E" w:rsidRPr="00CE474A" w:rsidRDefault="00FF797E" w:rsidP="00B55742">
      <w:pPr>
        <w:rPr>
          <w:rFonts w:ascii="Arial" w:hAnsi="Arial" w:cs="Arial"/>
          <w:b/>
          <w:bCs/>
          <w:color w:val="000000" w:themeColor="text1"/>
          <w:sz w:val="28"/>
          <w:szCs w:val="28"/>
        </w:rPr>
      </w:pPr>
      <w:r w:rsidRPr="00CE474A">
        <w:rPr>
          <w:rFonts w:ascii="Arial" w:hAnsi="Arial" w:cs="Arial"/>
          <w:b/>
          <w:bCs/>
          <w:color w:val="000000" w:themeColor="text1"/>
          <w:sz w:val="28"/>
          <w:szCs w:val="28"/>
        </w:rPr>
        <w:t xml:space="preserve">Stella Willow </w:t>
      </w:r>
      <w:r w:rsidR="008C5184" w:rsidRPr="00CE474A">
        <w:rPr>
          <w:rFonts w:ascii="Arial" w:hAnsi="Arial" w:cs="Arial"/>
          <w:b/>
          <w:bCs/>
          <w:color w:val="000000" w:themeColor="text1"/>
          <w:sz w:val="28"/>
          <w:szCs w:val="28"/>
        </w:rPr>
        <w:t>–</w:t>
      </w:r>
      <w:r w:rsidRPr="00CE474A">
        <w:rPr>
          <w:rFonts w:ascii="Arial" w:hAnsi="Arial" w:cs="Arial"/>
          <w:b/>
          <w:bCs/>
          <w:color w:val="000000" w:themeColor="text1"/>
          <w:sz w:val="28"/>
          <w:szCs w:val="28"/>
        </w:rPr>
        <w:t xml:space="preserve"> </w:t>
      </w:r>
      <w:r w:rsidR="008C5184" w:rsidRPr="00CE474A">
        <w:rPr>
          <w:rFonts w:ascii="Arial" w:hAnsi="Arial" w:cs="Arial"/>
          <w:b/>
          <w:bCs/>
          <w:color w:val="000000" w:themeColor="text1"/>
          <w:sz w:val="28"/>
          <w:szCs w:val="28"/>
        </w:rPr>
        <w:t>Advice and Advocacy Officer</w:t>
      </w:r>
    </w:p>
    <w:p w14:paraId="4C707066" w14:textId="1A47458F" w:rsidR="00C2146C" w:rsidRDefault="00C2146C" w:rsidP="00B55742">
      <w:pPr>
        <w:rPr>
          <w:rFonts w:ascii="Arial" w:hAnsi="Arial" w:cs="Arial"/>
          <w:i/>
          <w:iCs/>
          <w:color w:val="000000" w:themeColor="text1"/>
          <w:sz w:val="28"/>
          <w:szCs w:val="28"/>
        </w:rPr>
      </w:pPr>
      <w:r w:rsidRPr="00CE474A">
        <w:rPr>
          <w:rFonts w:ascii="Arial" w:hAnsi="Arial" w:cs="Arial"/>
          <w:i/>
          <w:iCs/>
          <w:color w:val="000000" w:themeColor="text1"/>
          <w:sz w:val="28"/>
          <w:szCs w:val="28"/>
        </w:rPr>
        <w:t>I’m proud to offer Advice &amp; Advocacy</w:t>
      </w:r>
      <w:r w:rsidR="00960694" w:rsidRPr="00CE474A">
        <w:rPr>
          <w:rFonts w:ascii="Arial" w:hAnsi="Arial" w:cs="Arial"/>
          <w:i/>
          <w:iCs/>
          <w:color w:val="000000" w:themeColor="text1"/>
          <w:sz w:val="28"/>
          <w:szCs w:val="28"/>
        </w:rPr>
        <w:t xml:space="preserve">, </w:t>
      </w:r>
      <w:r w:rsidRPr="00CE474A">
        <w:rPr>
          <w:rFonts w:ascii="Arial" w:hAnsi="Arial" w:cs="Arial"/>
          <w:i/>
          <w:iCs/>
          <w:color w:val="000000" w:themeColor="text1"/>
          <w:sz w:val="28"/>
          <w:szCs w:val="28"/>
        </w:rPr>
        <w:t>whether at Croydon Vision or in members’ homes. I bring warmth, understanding, and professional support to help people gain independence, from benefits and travel cards to housing issues.”</w:t>
      </w:r>
    </w:p>
    <w:p w14:paraId="75642F89" w14:textId="77777777" w:rsidR="00E265DB" w:rsidRPr="00CE474A" w:rsidRDefault="00E265DB" w:rsidP="00B55742">
      <w:pPr>
        <w:rPr>
          <w:rFonts w:ascii="Arial" w:hAnsi="Arial" w:cs="Arial"/>
          <w:i/>
          <w:iCs/>
          <w:color w:val="000000" w:themeColor="text1"/>
          <w:sz w:val="28"/>
          <w:szCs w:val="28"/>
        </w:rPr>
      </w:pPr>
    </w:p>
    <w:p w14:paraId="263AB58A" w14:textId="35534800" w:rsidR="00FF797E" w:rsidRPr="00CE474A" w:rsidRDefault="00FF797E" w:rsidP="00FF797E">
      <w:pPr>
        <w:spacing w:after="160" w:line="278" w:lineRule="auto"/>
        <w:rPr>
          <w:rFonts w:ascii="Arial" w:hAnsi="Arial" w:cs="Arial"/>
          <w:color w:val="000000" w:themeColor="text1"/>
          <w:sz w:val="28"/>
          <w:szCs w:val="28"/>
        </w:rPr>
      </w:pPr>
      <w:r w:rsidRPr="00CE474A">
        <w:rPr>
          <w:rFonts w:ascii="Arial" w:hAnsi="Arial" w:cs="Arial"/>
          <w:color w:val="000000" w:themeColor="text1"/>
          <w:sz w:val="28"/>
          <w:szCs w:val="28"/>
        </w:rPr>
        <w:br w:type="page"/>
      </w:r>
    </w:p>
    <w:p w14:paraId="72E25A10" w14:textId="782F9B5D" w:rsidR="006964CD" w:rsidRPr="00B61919" w:rsidRDefault="006964CD" w:rsidP="006964CD">
      <w:pPr>
        <w:spacing w:after="120"/>
        <w:outlineLvl w:val="1"/>
        <w:rPr>
          <w:rFonts w:ascii="Arial" w:hAnsi="Arial" w:cs="Arial"/>
          <w:b/>
          <w:bCs/>
          <w:color w:val="000000" w:themeColor="text1"/>
          <w:sz w:val="28"/>
          <w:szCs w:val="28"/>
        </w:rPr>
      </w:pPr>
      <w:r w:rsidRPr="00B61919">
        <w:rPr>
          <w:rFonts w:ascii="Arial" w:hAnsi="Arial" w:cs="Arial"/>
          <w:b/>
          <w:bCs/>
          <w:color w:val="000000" w:themeColor="text1"/>
          <w:sz w:val="28"/>
          <w:szCs w:val="28"/>
        </w:rPr>
        <w:lastRenderedPageBreak/>
        <w:t xml:space="preserve">Case Study: </w:t>
      </w:r>
      <w:r w:rsidR="00471E76">
        <w:rPr>
          <w:rFonts w:ascii="Arial" w:hAnsi="Arial" w:cs="Arial"/>
          <w:b/>
          <w:bCs/>
          <w:color w:val="000000" w:themeColor="text1"/>
          <w:sz w:val="28"/>
          <w:szCs w:val="28"/>
        </w:rPr>
        <w:t>U</w:t>
      </w:r>
      <w:r w:rsidRPr="00B61919">
        <w:rPr>
          <w:rFonts w:ascii="Arial" w:hAnsi="Arial" w:cs="Arial"/>
          <w:b/>
          <w:bCs/>
          <w:color w:val="000000" w:themeColor="text1"/>
          <w:sz w:val="28"/>
          <w:szCs w:val="28"/>
        </w:rPr>
        <w:t>sing Advice and Advocacy Service for Financial Assistance</w:t>
      </w:r>
    </w:p>
    <w:p w14:paraId="70A5FB64" w14:textId="55683638" w:rsidR="006964CD" w:rsidRPr="00105323" w:rsidRDefault="006964CD" w:rsidP="00B61919">
      <w:pPr>
        <w:outlineLvl w:val="2"/>
        <w:rPr>
          <w:rFonts w:ascii="Arial" w:hAnsi="Arial" w:cs="Arial"/>
          <w:b/>
          <w:bCs/>
          <w:color w:val="000000" w:themeColor="text1"/>
        </w:rPr>
      </w:pPr>
    </w:p>
    <w:p w14:paraId="2AAA149B" w14:textId="77777777" w:rsidR="006964CD" w:rsidRPr="00CE474A" w:rsidRDefault="006964CD" w:rsidP="00B61919">
      <w:pPr>
        <w:outlineLvl w:val="2"/>
        <w:rPr>
          <w:rFonts w:ascii="Arial" w:hAnsi="Arial" w:cs="Arial"/>
          <w:b/>
          <w:bCs/>
          <w:color w:val="000000" w:themeColor="text1"/>
          <w:sz w:val="27"/>
          <w:szCs w:val="27"/>
        </w:rPr>
      </w:pPr>
      <w:r w:rsidRPr="00CE474A">
        <w:rPr>
          <w:rFonts w:ascii="Arial" w:hAnsi="Arial" w:cs="Arial"/>
          <w:b/>
          <w:bCs/>
          <w:color w:val="000000" w:themeColor="text1"/>
          <w:sz w:val="27"/>
          <w:szCs w:val="27"/>
        </w:rPr>
        <w:t>Background: Life Before Support</w:t>
      </w:r>
    </w:p>
    <w:p w14:paraId="59E539BA" w14:textId="77777777" w:rsidR="006964CD" w:rsidRPr="00105323" w:rsidRDefault="006964CD" w:rsidP="00B61919">
      <w:pPr>
        <w:outlineLvl w:val="2"/>
        <w:rPr>
          <w:rFonts w:ascii="Arial" w:hAnsi="Arial" w:cs="Arial"/>
          <w:b/>
          <w:bCs/>
          <w:color w:val="000000" w:themeColor="text1"/>
        </w:rPr>
      </w:pPr>
    </w:p>
    <w:p w14:paraId="49E46FFC" w14:textId="77777777" w:rsidR="006964CD" w:rsidRPr="00CE474A" w:rsidRDefault="006964CD" w:rsidP="00B61919">
      <w:pPr>
        <w:rPr>
          <w:rFonts w:ascii="Arial" w:hAnsi="Arial" w:cs="Arial"/>
          <w:color w:val="000000" w:themeColor="text1"/>
        </w:rPr>
      </w:pPr>
      <w:r w:rsidRPr="00CE474A">
        <w:rPr>
          <w:rFonts w:ascii="Arial" w:hAnsi="Arial" w:cs="Arial"/>
          <w:color w:val="000000" w:themeColor="text1"/>
        </w:rPr>
        <w:t>NC is an 85-year-old man living with multiple health challenges:</w:t>
      </w:r>
    </w:p>
    <w:p w14:paraId="5BA8E119" w14:textId="77777777" w:rsidR="006964CD" w:rsidRPr="00CE474A" w:rsidRDefault="006964CD" w:rsidP="00B61919">
      <w:pPr>
        <w:numPr>
          <w:ilvl w:val="0"/>
          <w:numId w:val="35"/>
        </w:numPr>
        <w:rPr>
          <w:rFonts w:ascii="Arial" w:hAnsi="Arial" w:cs="Arial"/>
          <w:color w:val="000000" w:themeColor="text1"/>
        </w:rPr>
      </w:pPr>
      <w:r w:rsidRPr="00CE474A">
        <w:rPr>
          <w:rFonts w:ascii="Arial" w:hAnsi="Arial" w:cs="Arial"/>
          <w:b/>
          <w:bCs/>
          <w:color w:val="000000" w:themeColor="text1"/>
        </w:rPr>
        <w:t>Severe sight impairment</w:t>
      </w:r>
      <w:r w:rsidRPr="00CE474A">
        <w:rPr>
          <w:rFonts w:ascii="Arial" w:hAnsi="Arial" w:cs="Arial"/>
          <w:color w:val="000000" w:themeColor="text1"/>
        </w:rPr>
        <w:t> due to </w:t>
      </w:r>
      <w:r w:rsidRPr="00CE474A">
        <w:rPr>
          <w:rFonts w:ascii="Arial" w:hAnsi="Arial" w:cs="Arial"/>
          <w:i/>
          <w:iCs/>
          <w:color w:val="000000" w:themeColor="text1"/>
        </w:rPr>
        <w:t>Diabetic Retinopathy</w:t>
      </w:r>
      <w:r w:rsidRPr="00CE474A">
        <w:rPr>
          <w:rFonts w:ascii="Arial" w:hAnsi="Arial" w:cs="Arial"/>
          <w:color w:val="000000" w:themeColor="text1"/>
        </w:rPr>
        <w:t>, </w:t>
      </w:r>
      <w:r w:rsidRPr="00CE474A">
        <w:rPr>
          <w:rFonts w:ascii="Arial" w:hAnsi="Arial" w:cs="Arial"/>
          <w:i/>
          <w:iCs/>
          <w:color w:val="000000" w:themeColor="text1"/>
        </w:rPr>
        <w:t>Macular Degeneration</w:t>
      </w:r>
      <w:r w:rsidRPr="00CE474A">
        <w:rPr>
          <w:rFonts w:ascii="Arial" w:hAnsi="Arial" w:cs="Arial"/>
          <w:color w:val="000000" w:themeColor="text1"/>
        </w:rPr>
        <w:t>, and </w:t>
      </w:r>
      <w:r w:rsidRPr="00CE474A">
        <w:rPr>
          <w:rFonts w:ascii="Arial" w:hAnsi="Arial" w:cs="Arial"/>
          <w:i/>
          <w:iCs/>
          <w:color w:val="000000" w:themeColor="text1"/>
        </w:rPr>
        <w:t>Glaucoma</w:t>
      </w:r>
      <w:r w:rsidRPr="00CE474A">
        <w:rPr>
          <w:rFonts w:ascii="Arial" w:hAnsi="Arial" w:cs="Arial"/>
          <w:color w:val="000000" w:themeColor="text1"/>
        </w:rPr>
        <w:t>.</w:t>
      </w:r>
    </w:p>
    <w:p w14:paraId="78D07204" w14:textId="77777777" w:rsidR="006964CD" w:rsidRPr="00CE474A" w:rsidRDefault="006964CD" w:rsidP="00B61919">
      <w:pPr>
        <w:numPr>
          <w:ilvl w:val="0"/>
          <w:numId w:val="35"/>
        </w:numPr>
        <w:rPr>
          <w:rFonts w:ascii="Arial" w:hAnsi="Arial" w:cs="Arial"/>
          <w:color w:val="000000" w:themeColor="text1"/>
        </w:rPr>
      </w:pPr>
      <w:r w:rsidRPr="00CE474A">
        <w:rPr>
          <w:rFonts w:ascii="Arial" w:hAnsi="Arial" w:cs="Arial"/>
          <w:b/>
          <w:bCs/>
          <w:color w:val="000000" w:themeColor="text1"/>
        </w:rPr>
        <w:t>Mobility issues</w:t>
      </w:r>
      <w:r w:rsidRPr="00CE474A">
        <w:rPr>
          <w:rFonts w:ascii="Arial" w:hAnsi="Arial" w:cs="Arial"/>
          <w:color w:val="000000" w:themeColor="text1"/>
        </w:rPr>
        <w:t> from arthritis in both knees and a history of falls.</w:t>
      </w:r>
    </w:p>
    <w:p w14:paraId="6FB2FFE8" w14:textId="77777777" w:rsidR="006964CD" w:rsidRPr="00CE474A" w:rsidRDefault="006964CD" w:rsidP="00B61919">
      <w:pPr>
        <w:numPr>
          <w:ilvl w:val="0"/>
          <w:numId w:val="35"/>
        </w:numPr>
        <w:rPr>
          <w:rFonts w:ascii="Arial" w:hAnsi="Arial" w:cs="Arial"/>
          <w:color w:val="000000" w:themeColor="text1"/>
        </w:rPr>
      </w:pPr>
      <w:r w:rsidRPr="00CE474A">
        <w:rPr>
          <w:rFonts w:ascii="Arial" w:hAnsi="Arial" w:cs="Arial"/>
          <w:b/>
          <w:bCs/>
          <w:color w:val="000000" w:themeColor="text1"/>
        </w:rPr>
        <w:t>Additional health concerns</w:t>
      </w:r>
      <w:r w:rsidRPr="00CE474A">
        <w:rPr>
          <w:rFonts w:ascii="Arial" w:hAnsi="Arial" w:cs="Arial"/>
          <w:color w:val="000000" w:themeColor="text1"/>
        </w:rPr>
        <w:t> include seizures, blackouts, and a heart condition requiring a pacemaker.</w:t>
      </w:r>
    </w:p>
    <w:p w14:paraId="41105C3F" w14:textId="77777777" w:rsidR="006964CD" w:rsidRPr="00CE474A" w:rsidRDefault="006964CD" w:rsidP="00B61919">
      <w:pPr>
        <w:numPr>
          <w:ilvl w:val="0"/>
          <w:numId w:val="35"/>
        </w:numPr>
        <w:rPr>
          <w:rFonts w:ascii="Arial" w:hAnsi="Arial" w:cs="Arial"/>
          <w:color w:val="000000" w:themeColor="text1"/>
        </w:rPr>
      </w:pPr>
      <w:r w:rsidRPr="00CE474A">
        <w:rPr>
          <w:rFonts w:ascii="Arial" w:hAnsi="Arial" w:cs="Arial"/>
          <w:b/>
          <w:bCs/>
          <w:color w:val="000000" w:themeColor="text1"/>
        </w:rPr>
        <w:t>Emotionally and physically dependent</w:t>
      </w:r>
      <w:r w:rsidRPr="00CE474A">
        <w:rPr>
          <w:rFonts w:ascii="Arial" w:hAnsi="Arial" w:cs="Arial"/>
          <w:color w:val="000000" w:themeColor="text1"/>
        </w:rPr>
        <w:t> on his wife, who is also managing her own health issues.</w:t>
      </w:r>
    </w:p>
    <w:p w14:paraId="44C38EDD" w14:textId="77777777" w:rsidR="00B61919" w:rsidRDefault="00B61919" w:rsidP="00B61919">
      <w:pPr>
        <w:rPr>
          <w:rFonts w:ascii="Arial" w:hAnsi="Arial" w:cs="Arial"/>
          <w:color w:val="000000" w:themeColor="text1"/>
        </w:rPr>
      </w:pPr>
    </w:p>
    <w:p w14:paraId="04DF9D3E" w14:textId="54365E11" w:rsidR="003217CC" w:rsidRDefault="006964CD" w:rsidP="00B61919">
      <w:pPr>
        <w:rPr>
          <w:rFonts w:ascii="Arial" w:hAnsi="Arial" w:cs="Arial"/>
          <w:color w:val="000000" w:themeColor="text1"/>
        </w:rPr>
      </w:pPr>
      <w:r w:rsidRPr="00CE474A">
        <w:rPr>
          <w:rFonts w:ascii="Arial" w:hAnsi="Arial" w:cs="Arial"/>
          <w:color w:val="000000" w:themeColor="text1"/>
        </w:rPr>
        <w:t>NC was largely housebound, unable to enjoy his previous hobbies like reading, and struggled with daily tasks due to his vision loss.</w:t>
      </w:r>
    </w:p>
    <w:p w14:paraId="1B2C27DD" w14:textId="77777777" w:rsidR="00B61919" w:rsidRDefault="00B61919" w:rsidP="00B61919">
      <w:pPr>
        <w:rPr>
          <w:rFonts w:ascii="Arial" w:hAnsi="Arial" w:cs="Arial"/>
          <w:i/>
          <w:iCs/>
          <w:color w:val="000000" w:themeColor="text1"/>
        </w:rPr>
      </w:pPr>
    </w:p>
    <w:p w14:paraId="02FC6331" w14:textId="1D4C8237" w:rsidR="003217CC" w:rsidRPr="00CE474A" w:rsidRDefault="003217CC" w:rsidP="00B61919">
      <w:pPr>
        <w:rPr>
          <w:rFonts w:ascii="Arial" w:hAnsi="Arial" w:cs="Arial"/>
          <w:color w:val="000000" w:themeColor="text1"/>
        </w:rPr>
      </w:pPr>
      <w:r w:rsidRPr="00CE474A">
        <w:rPr>
          <w:rFonts w:ascii="Arial" w:hAnsi="Arial" w:cs="Arial"/>
          <w:i/>
          <w:iCs/>
          <w:color w:val="000000" w:themeColor="text1"/>
        </w:rPr>
        <w:t>“I need my wife and family to help me with everything and be here if I fall. My wife isn’t getting any younger. My wife is diabetic and has health issues too so it’s very hard.”</w:t>
      </w:r>
    </w:p>
    <w:p w14:paraId="0753EC71" w14:textId="77777777" w:rsidR="00B61919" w:rsidRDefault="00B61919" w:rsidP="00B61919">
      <w:pPr>
        <w:outlineLvl w:val="2"/>
        <w:rPr>
          <w:rFonts w:ascii="Arial" w:hAnsi="Arial" w:cs="Arial"/>
          <w:b/>
          <w:bCs/>
          <w:color w:val="000000" w:themeColor="text1"/>
          <w:sz w:val="27"/>
          <w:szCs w:val="27"/>
        </w:rPr>
      </w:pPr>
    </w:p>
    <w:p w14:paraId="46E9CDC9" w14:textId="79A9EF72" w:rsidR="006964CD" w:rsidRPr="00CE474A" w:rsidRDefault="006964CD" w:rsidP="00B61919">
      <w:pPr>
        <w:outlineLvl w:val="2"/>
        <w:rPr>
          <w:rFonts w:ascii="Arial" w:hAnsi="Arial" w:cs="Arial"/>
          <w:b/>
          <w:bCs/>
          <w:color w:val="000000" w:themeColor="text1"/>
          <w:sz w:val="27"/>
          <w:szCs w:val="27"/>
        </w:rPr>
      </w:pPr>
      <w:r w:rsidRPr="00CE474A">
        <w:rPr>
          <w:rFonts w:ascii="Arial" w:hAnsi="Arial" w:cs="Arial"/>
          <w:b/>
          <w:bCs/>
          <w:color w:val="000000" w:themeColor="text1"/>
          <w:sz w:val="27"/>
          <w:szCs w:val="27"/>
        </w:rPr>
        <w:t>Croydon Vision’s Involvement</w:t>
      </w:r>
    </w:p>
    <w:p w14:paraId="12887635" w14:textId="77777777" w:rsidR="006964CD" w:rsidRPr="00B61919" w:rsidRDefault="006964CD" w:rsidP="00B61919">
      <w:pPr>
        <w:outlineLvl w:val="2"/>
        <w:rPr>
          <w:rFonts w:ascii="Arial" w:hAnsi="Arial" w:cs="Arial"/>
          <w:b/>
          <w:bCs/>
          <w:color w:val="000000" w:themeColor="text1"/>
        </w:rPr>
      </w:pPr>
    </w:p>
    <w:p w14:paraId="182B8F18" w14:textId="77777777" w:rsidR="006964CD" w:rsidRDefault="006964CD" w:rsidP="00B61919">
      <w:pPr>
        <w:rPr>
          <w:rFonts w:ascii="Arial" w:hAnsi="Arial" w:cs="Arial"/>
          <w:color w:val="000000" w:themeColor="text1"/>
        </w:rPr>
      </w:pPr>
      <w:r w:rsidRPr="00CE474A">
        <w:rPr>
          <w:rFonts w:ascii="Arial" w:hAnsi="Arial" w:cs="Arial"/>
          <w:color w:val="000000" w:themeColor="text1"/>
        </w:rPr>
        <w:t>NC was referred to </w:t>
      </w:r>
      <w:r w:rsidRPr="00CE474A">
        <w:rPr>
          <w:rFonts w:ascii="Arial" w:hAnsi="Arial" w:cs="Arial"/>
          <w:b/>
          <w:bCs/>
          <w:color w:val="000000" w:themeColor="text1"/>
        </w:rPr>
        <w:t>Croydon Vision</w:t>
      </w:r>
      <w:r w:rsidRPr="00CE474A">
        <w:rPr>
          <w:rFonts w:ascii="Arial" w:hAnsi="Arial" w:cs="Arial"/>
          <w:color w:val="000000" w:themeColor="text1"/>
        </w:rPr>
        <w:t xml:space="preserve"> by the Sensory Impairment Team and Moorfields Eye Clinic. </w:t>
      </w:r>
      <w:r w:rsidRPr="00471E76">
        <w:rPr>
          <w:rFonts w:ascii="Arial" w:hAnsi="Arial" w:cs="Arial"/>
          <w:color w:val="000000" w:themeColor="text1"/>
        </w:rPr>
        <w:t>The Advice and Advocacy Officer, Stella,</w:t>
      </w:r>
      <w:r w:rsidRPr="00CE474A">
        <w:rPr>
          <w:rFonts w:ascii="Arial" w:hAnsi="Arial" w:cs="Arial"/>
          <w:color w:val="000000" w:themeColor="text1"/>
        </w:rPr>
        <w:t xml:space="preserve"> visited NC and his wife at home.</w:t>
      </w:r>
    </w:p>
    <w:p w14:paraId="68BDB761" w14:textId="77777777" w:rsidR="00550D52" w:rsidRPr="00CE474A" w:rsidRDefault="00550D52" w:rsidP="00B61919">
      <w:pPr>
        <w:rPr>
          <w:rFonts w:ascii="Arial" w:hAnsi="Arial" w:cs="Arial"/>
          <w:color w:val="000000" w:themeColor="text1"/>
        </w:rPr>
      </w:pPr>
    </w:p>
    <w:p w14:paraId="5A1D5C44" w14:textId="77777777" w:rsidR="006964CD" w:rsidRDefault="006964CD" w:rsidP="00B61919">
      <w:pPr>
        <w:rPr>
          <w:rFonts w:ascii="Arial" w:hAnsi="Arial" w:cs="Arial"/>
          <w:i/>
          <w:iCs/>
          <w:color w:val="000000" w:themeColor="text1"/>
        </w:rPr>
      </w:pPr>
      <w:r w:rsidRPr="00CE474A">
        <w:rPr>
          <w:rFonts w:ascii="Arial" w:hAnsi="Arial" w:cs="Arial"/>
          <w:i/>
          <w:iCs/>
          <w:color w:val="000000" w:themeColor="text1"/>
        </w:rPr>
        <w:t>“I was referred to Croydon Vision. Stella came to my home to help my wife with my application as I can’t read or fill in forms. My memory isn’t always good, so my wife answered most of the questions for me.”</w:t>
      </w:r>
    </w:p>
    <w:p w14:paraId="602558FD" w14:textId="77777777" w:rsidR="00550D52" w:rsidRPr="00CE474A" w:rsidRDefault="00550D52" w:rsidP="00B61919">
      <w:pPr>
        <w:rPr>
          <w:rFonts w:ascii="Arial" w:hAnsi="Arial" w:cs="Arial"/>
          <w:color w:val="000000" w:themeColor="text1"/>
        </w:rPr>
      </w:pPr>
    </w:p>
    <w:p w14:paraId="336980A9" w14:textId="77777777" w:rsidR="006964CD" w:rsidRPr="00CE474A" w:rsidRDefault="006964CD" w:rsidP="00B61919">
      <w:pPr>
        <w:rPr>
          <w:rFonts w:ascii="Arial" w:hAnsi="Arial" w:cs="Arial"/>
          <w:color w:val="000000" w:themeColor="text1"/>
        </w:rPr>
      </w:pPr>
      <w:r w:rsidRPr="00CE474A">
        <w:rPr>
          <w:rFonts w:ascii="Arial" w:hAnsi="Arial" w:cs="Arial"/>
          <w:color w:val="000000" w:themeColor="text1"/>
        </w:rPr>
        <w:t>Key support provided:</w:t>
      </w:r>
    </w:p>
    <w:p w14:paraId="717992B5" w14:textId="77777777" w:rsidR="006964CD" w:rsidRPr="00CE474A" w:rsidRDefault="006964CD" w:rsidP="00B61919">
      <w:pPr>
        <w:numPr>
          <w:ilvl w:val="0"/>
          <w:numId w:val="36"/>
        </w:numPr>
        <w:rPr>
          <w:rFonts w:ascii="Arial" w:hAnsi="Arial" w:cs="Arial"/>
          <w:color w:val="000000" w:themeColor="text1"/>
        </w:rPr>
      </w:pPr>
      <w:r w:rsidRPr="00CE474A">
        <w:rPr>
          <w:rFonts w:ascii="Arial" w:hAnsi="Arial" w:cs="Arial"/>
          <w:b/>
          <w:bCs/>
          <w:color w:val="000000" w:themeColor="text1"/>
        </w:rPr>
        <w:t xml:space="preserve">Recommended </w:t>
      </w:r>
      <w:r w:rsidRPr="00471E76">
        <w:rPr>
          <w:rFonts w:ascii="Arial" w:hAnsi="Arial" w:cs="Arial"/>
          <w:color w:val="000000" w:themeColor="text1"/>
        </w:rPr>
        <w:t>Talking Books</w:t>
      </w:r>
      <w:r w:rsidRPr="00CE474A">
        <w:rPr>
          <w:rFonts w:ascii="Arial" w:hAnsi="Arial" w:cs="Arial"/>
          <w:color w:val="000000" w:themeColor="text1"/>
        </w:rPr>
        <w:t> to help NC reconnect with his love of reading.</w:t>
      </w:r>
    </w:p>
    <w:p w14:paraId="5FFE1640" w14:textId="77777777" w:rsidR="006964CD" w:rsidRPr="00CE474A" w:rsidRDefault="006964CD" w:rsidP="00B61919">
      <w:pPr>
        <w:numPr>
          <w:ilvl w:val="0"/>
          <w:numId w:val="36"/>
        </w:numPr>
        <w:rPr>
          <w:rFonts w:ascii="Arial" w:hAnsi="Arial" w:cs="Arial"/>
          <w:color w:val="000000" w:themeColor="text1"/>
        </w:rPr>
      </w:pPr>
      <w:r w:rsidRPr="00CE474A">
        <w:rPr>
          <w:rFonts w:ascii="Arial" w:hAnsi="Arial" w:cs="Arial"/>
          <w:b/>
          <w:bCs/>
          <w:color w:val="000000" w:themeColor="text1"/>
        </w:rPr>
        <w:t xml:space="preserve">Referred </w:t>
      </w:r>
      <w:r w:rsidRPr="00471E76">
        <w:rPr>
          <w:rFonts w:ascii="Arial" w:hAnsi="Arial" w:cs="Arial"/>
          <w:color w:val="000000" w:themeColor="text1"/>
        </w:rPr>
        <w:t>to the Sensory Impairment Team</w:t>
      </w:r>
      <w:r w:rsidRPr="00CE474A">
        <w:rPr>
          <w:rFonts w:ascii="Arial" w:hAnsi="Arial" w:cs="Arial"/>
          <w:color w:val="000000" w:themeColor="text1"/>
        </w:rPr>
        <w:t> for home adaptations like grab rails.</w:t>
      </w:r>
    </w:p>
    <w:p w14:paraId="31A86FB1" w14:textId="77777777" w:rsidR="006964CD" w:rsidRPr="00CE474A" w:rsidRDefault="006964CD" w:rsidP="00B61919">
      <w:pPr>
        <w:numPr>
          <w:ilvl w:val="0"/>
          <w:numId w:val="36"/>
        </w:numPr>
        <w:rPr>
          <w:rFonts w:ascii="Arial" w:hAnsi="Arial" w:cs="Arial"/>
          <w:color w:val="000000" w:themeColor="text1"/>
        </w:rPr>
      </w:pPr>
      <w:r w:rsidRPr="00CE474A">
        <w:rPr>
          <w:rFonts w:ascii="Arial" w:hAnsi="Arial" w:cs="Arial"/>
          <w:b/>
          <w:bCs/>
          <w:color w:val="000000" w:themeColor="text1"/>
        </w:rPr>
        <w:t xml:space="preserve">Assisted </w:t>
      </w:r>
      <w:r w:rsidRPr="00471E76">
        <w:rPr>
          <w:rFonts w:ascii="Arial" w:hAnsi="Arial" w:cs="Arial"/>
          <w:color w:val="000000" w:themeColor="text1"/>
        </w:rPr>
        <w:t>with Attendance Allowance application.</w:t>
      </w:r>
    </w:p>
    <w:p w14:paraId="32B5BF44" w14:textId="27B6E0DA" w:rsidR="00B61919" w:rsidRPr="00B61919" w:rsidRDefault="006964CD" w:rsidP="00B61919">
      <w:pPr>
        <w:numPr>
          <w:ilvl w:val="0"/>
          <w:numId w:val="36"/>
        </w:numPr>
        <w:rPr>
          <w:rFonts w:ascii="Arial" w:hAnsi="Arial" w:cs="Arial"/>
          <w:color w:val="000000" w:themeColor="text1"/>
        </w:rPr>
      </w:pPr>
      <w:r w:rsidRPr="00CE474A">
        <w:rPr>
          <w:rFonts w:ascii="Arial" w:hAnsi="Arial" w:cs="Arial"/>
          <w:b/>
          <w:bCs/>
          <w:color w:val="000000" w:themeColor="text1"/>
        </w:rPr>
        <w:t xml:space="preserve">Initiated </w:t>
      </w:r>
      <w:r w:rsidRPr="00471E76">
        <w:rPr>
          <w:rFonts w:ascii="Arial" w:hAnsi="Arial" w:cs="Arial"/>
          <w:color w:val="000000" w:themeColor="text1"/>
        </w:rPr>
        <w:t>a 50% discounted TV Licence application.</w:t>
      </w:r>
    </w:p>
    <w:p w14:paraId="7474100E" w14:textId="64C3654F" w:rsidR="006964CD" w:rsidRPr="00CE474A" w:rsidRDefault="006964CD" w:rsidP="006964CD">
      <w:pPr>
        <w:spacing w:before="345"/>
        <w:rPr>
          <w:rFonts w:ascii="Arial" w:hAnsi="Arial" w:cs="Arial"/>
          <w:b/>
          <w:bCs/>
          <w:color w:val="000000" w:themeColor="text1"/>
          <w:sz w:val="27"/>
          <w:szCs w:val="27"/>
        </w:rPr>
      </w:pPr>
      <w:r w:rsidRPr="00CE474A">
        <w:rPr>
          <w:rFonts w:ascii="Arial" w:hAnsi="Arial" w:cs="Arial"/>
          <w:b/>
          <w:bCs/>
          <w:color w:val="000000" w:themeColor="text1"/>
          <w:sz w:val="27"/>
          <w:szCs w:val="27"/>
        </w:rPr>
        <w:t>Impact: Life After Support</w:t>
      </w:r>
    </w:p>
    <w:p w14:paraId="7A5EFF7C" w14:textId="77777777" w:rsidR="00E265DB" w:rsidRDefault="00E265DB" w:rsidP="00E265DB">
      <w:pPr>
        <w:rPr>
          <w:rFonts w:ascii="Arial" w:hAnsi="Arial" w:cs="Arial"/>
          <w:color w:val="000000" w:themeColor="text1"/>
        </w:rPr>
      </w:pPr>
    </w:p>
    <w:p w14:paraId="3A9E07EC" w14:textId="5BA2C977" w:rsidR="00073BEF" w:rsidRPr="00CE474A" w:rsidRDefault="006964CD" w:rsidP="00E265DB">
      <w:pPr>
        <w:rPr>
          <w:rFonts w:ascii="Arial" w:hAnsi="Arial" w:cs="Arial"/>
          <w:color w:val="000000" w:themeColor="text1"/>
        </w:rPr>
      </w:pPr>
      <w:r w:rsidRPr="00CE474A">
        <w:rPr>
          <w:rFonts w:ascii="Arial" w:hAnsi="Arial" w:cs="Arial"/>
          <w:color w:val="000000" w:themeColor="text1"/>
        </w:rPr>
        <w:t>The support from Croydon Vision led to meaningful improvements in NC’s quality of life:</w:t>
      </w:r>
    </w:p>
    <w:p w14:paraId="3AEFFC6E" w14:textId="77777777" w:rsidR="006964CD" w:rsidRPr="006D3165" w:rsidRDefault="006964CD" w:rsidP="00E265DB">
      <w:pPr>
        <w:pStyle w:val="ListParagraph"/>
        <w:numPr>
          <w:ilvl w:val="0"/>
          <w:numId w:val="46"/>
        </w:numPr>
        <w:spacing w:after="120"/>
        <w:rPr>
          <w:rFonts w:ascii="Arial" w:hAnsi="Arial" w:cs="Arial"/>
          <w:color w:val="000000" w:themeColor="text1"/>
        </w:rPr>
      </w:pPr>
      <w:r w:rsidRPr="006D3165">
        <w:rPr>
          <w:rFonts w:ascii="Arial" w:hAnsi="Arial" w:cs="Arial"/>
          <w:b/>
          <w:bCs/>
          <w:color w:val="000000" w:themeColor="text1"/>
        </w:rPr>
        <w:t>Talking Books</w:t>
      </w:r>
      <w:r w:rsidRPr="006D3165">
        <w:rPr>
          <w:rFonts w:ascii="Arial" w:hAnsi="Arial" w:cs="Arial"/>
          <w:color w:val="000000" w:themeColor="text1"/>
        </w:rPr>
        <w:t> brought joy back into NC’s life:</w:t>
      </w:r>
    </w:p>
    <w:p w14:paraId="5846BB73" w14:textId="77777777" w:rsidR="006D3165" w:rsidRDefault="006964CD" w:rsidP="00E265DB">
      <w:pPr>
        <w:pStyle w:val="ListParagraph"/>
        <w:numPr>
          <w:ilvl w:val="0"/>
          <w:numId w:val="46"/>
        </w:numPr>
        <w:spacing w:after="120"/>
        <w:rPr>
          <w:rFonts w:ascii="Arial" w:hAnsi="Arial" w:cs="Arial"/>
          <w:color w:val="000000" w:themeColor="text1"/>
        </w:rPr>
      </w:pPr>
      <w:r w:rsidRPr="006D3165">
        <w:rPr>
          <w:rFonts w:ascii="Arial" w:hAnsi="Arial" w:cs="Arial"/>
          <w:b/>
          <w:bCs/>
          <w:color w:val="000000" w:themeColor="text1"/>
        </w:rPr>
        <w:t>Home safety improved</w:t>
      </w:r>
      <w:r w:rsidRPr="006D3165">
        <w:rPr>
          <w:rFonts w:ascii="Arial" w:hAnsi="Arial" w:cs="Arial"/>
          <w:color w:val="000000" w:themeColor="text1"/>
        </w:rPr>
        <w:t> with grab rails installed in key areas.</w:t>
      </w:r>
    </w:p>
    <w:p w14:paraId="446D9EC9" w14:textId="4F940C92" w:rsidR="006964CD" w:rsidRPr="00471E76" w:rsidRDefault="006964CD" w:rsidP="00471E76">
      <w:pPr>
        <w:pStyle w:val="ListParagraph"/>
        <w:numPr>
          <w:ilvl w:val="0"/>
          <w:numId w:val="46"/>
        </w:numPr>
        <w:spacing w:after="120"/>
        <w:rPr>
          <w:rFonts w:ascii="Arial" w:hAnsi="Arial" w:cs="Arial"/>
          <w:color w:val="000000" w:themeColor="text1"/>
        </w:rPr>
      </w:pPr>
      <w:r w:rsidRPr="006D3165">
        <w:rPr>
          <w:rFonts w:ascii="Arial" w:hAnsi="Arial" w:cs="Arial"/>
          <w:b/>
          <w:bCs/>
          <w:color w:val="000000" w:themeColor="text1"/>
        </w:rPr>
        <w:t>Financial relief</w:t>
      </w:r>
      <w:r w:rsidRPr="006D3165">
        <w:rPr>
          <w:rFonts w:ascii="Arial" w:hAnsi="Arial" w:cs="Arial"/>
          <w:color w:val="000000" w:themeColor="text1"/>
        </w:rPr>
        <w:t>:</w:t>
      </w:r>
      <w:r w:rsidR="00471E76">
        <w:rPr>
          <w:rFonts w:ascii="Arial" w:hAnsi="Arial" w:cs="Arial"/>
          <w:color w:val="000000" w:themeColor="text1"/>
        </w:rPr>
        <w:t xml:space="preserve"> </w:t>
      </w:r>
      <w:r w:rsidRPr="00471E76">
        <w:rPr>
          <w:rFonts w:ascii="Arial" w:hAnsi="Arial" w:cs="Arial"/>
          <w:b/>
          <w:bCs/>
          <w:color w:val="000000" w:themeColor="text1"/>
        </w:rPr>
        <w:t>£104.63 TV Licence refund</w:t>
      </w:r>
      <w:r w:rsidRPr="00471E76">
        <w:rPr>
          <w:rFonts w:ascii="Arial" w:hAnsi="Arial" w:cs="Arial"/>
          <w:color w:val="000000" w:themeColor="text1"/>
        </w:rPr>
        <w:t> </w:t>
      </w:r>
      <w:r w:rsidR="00471E76">
        <w:rPr>
          <w:rFonts w:ascii="Arial" w:hAnsi="Arial" w:cs="Arial"/>
          <w:color w:val="000000" w:themeColor="text1"/>
        </w:rPr>
        <w:t xml:space="preserve">with an </w:t>
      </w:r>
      <w:r w:rsidRPr="00471E76">
        <w:rPr>
          <w:rFonts w:ascii="Arial" w:hAnsi="Arial" w:cs="Arial"/>
          <w:color w:val="000000" w:themeColor="text1"/>
        </w:rPr>
        <w:t>ongoing 50% discount</w:t>
      </w:r>
      <w:r w:rsidR="00471E76">
        <w:rPr>
          <w:rFonts w:ascii="Arial" w:hAnsi="Arial" w:cs="Arial"/>
          <w:color w:val="000000" w:themeColor="text1"/>
        </w:rPr>
        <w:t xml:space="preserve"> and </w:t>
      </w:r>
      <w:r w:rsidRPr="00471E76">
        <w:rPr>
          <w:rFonts w:ascii="Arial" w:hAnsi="Arial" w:cs="Arial"/>
          <w:color w:val="000000" w:themeColor="text1"/>
        </w:rPr>
        <w:t>£72.65 weekly Attendance Allowance</w:t>
      </w:r>
      <w:r w:rsidR="00471E76">
        <w:rPr>
          <w:rFonts w:ascii="Arial" w:hAnsi="Arial" w:cs="Arial"/>
          <w:color w:val="000000" w:themeColor="text1"/>
        </w:rPr>
        <w:t>.</w:t>
      </w:r>
    </w:p>
    <w:p w14:paraId="74460C9E" w14:textId="1244FFE4" w:rsidR="00B61919" w:rsidRPr="00B61919" w:rsidRDefault="00471E76" w:rsidP="00471E76">
      <w:pPr>
        <w:spacing w:after="150"/>
        <w:rPr>
          <w:rFonts w:ascii="Arial" w:hAnsi="Arial" w:cs="Arial"/>
          <w:i/>
          <w:iCs/>
          <w:color w:val="000000" w:themeColor="text1"/>
        </w:rPr>
      </w:pPr>
      <w:r w:rsidRPr="00CE474A">
        <w:rPr>
          <w:rFonts w:ascii="Arial" w:hAnsi="Arial" w:cs="Arial"/>
          <w:i/>
          <w:iCs/>
          <w:color w:val="000000" w:themeColor="text1"/>
        </w:rPr>
        <w:t>“NC is absolutely thrilled to be using Talking Books as he had really missed his reading, thank you so much for suggesting this!</w:t>
      </w:r>
      <w:r>
        <w:rPr>
          <w:rFonts w:ascii="Arial" w:hAnsi="Arial" w:cs="Arial"/>
          <w:i/>
          <w:iCs/>
          <w:color w:val="000000" w:themeColor="text1"/>
        </w:rPr>
        <w:t xml:space="preserve"> </w:t>
      </w:r>
      <w:r w:rsidR="006964CD" w:rsidRPr="00CE474A">
        <w:rPr>
          <w:rFonts w:ascii="Arial" w:hAnsi="Arial" w:cs="Arial"/>
          <w:i/>
          <w:iCs/>
          <w:color w:val="000000" w:themeColor="text1"/>
        </w:rPr>
        <w:t>The money has helped with bills as we don’t get the winter fuel payment anymore.”</w:t>
      </w:r>
    </w:p>
    <w:p w14:paraId="6D083A4F" w14:textId="77777777" w:rsidR="00F34773" w:rsidRPr="00CE474A" w:rsidRDefault="00F34773" w:rsidP="00073BEF">
      <w:pPr>
        <w:pStyle w:val="NormalWeb"/>
        <w:spacing w:before="0" w:beforeAutospacing="0" w:after="0" w:afterAutospacing="0"/>
        <w:rPr>
          <w:rFonts w:ascii="Arial" w:hAnsi="Arial" w:cs="Arial"/>
          <w:color w:val="000000" w:themeColor="text1"/>
          <w:sz w:val="28"/>
          <w:szCs w:val="28"/>
        </w:rPr>
      </w:pPr>
    </w:p>
    <w:p w14:paraId="63646ED6" w14:textId="781E1327" w:rsidR="00EE5118" w:rsidRPr="00C24D5A" w:rsidRDefault="00CA3DEC" w:rsidP="00550D52">
      <w:pPr>
        <w:spacing w:line="278" w:lineRule="auto"/>
        <w:rPr>
          <w:rFonts w:ascii="Arial" w:hAnsi="Arial" w:cs="Arial"/>
          <w:b/>
          <w:bCs/>
          <w:color w:val="000000" w:themeColor="text1"/>
          <w:sz w:val="32"/>
          <w:szCs w:val="32"/>
        </w:rPr>
      </w:pPr>
      <w:r w:rsidRPr="00CE474A">
        <w:rPr>
          <w:rFonts w:ascii="Arial" w:hAnsi="Arial" w:cs="Arial"/>
          <w:b/>
          <w:bCs/>
          <w:color w:val="000000" w:themeColor="text1"/>
          <w:sz w:val="32"/>
          <w:szCs w:val="32"/>
        </w:rPr>
        <w:br w:type="page"/>
      </w:r>
      <w:r w:rsidR="007F2FE2" w:rsidRPr="00CE474A">
        <w:rPr>
          <w:rFonts w:ascii="Arial" w:hAnsi="Arial" w:cs="Arial"/>
          <w:b/>
          <w:bCs/>
          <w:color w:val="000000" w:themeColor="text1"/>
          <w:spacing w:val="-4"/>
          <w:sz w:val="28"/>
          <w:szCs w:val="28"/>
        </w:rPr>
        <w:lastRenderedPageBreak/>
        <w:t>Volunteering</w:t>
      </w:r>
      <w:r w:rsidR="00562DE1">
        <w:rPr>
          <w:rFonts w:ascii="Arial" w:hAnsi="Arial" w:cs="Arial"/>
          <w:b/>
          <w:bCs/>
          <w:color w:val="000000" w:themeColor="text1"/>
          <w:spacing w:val="-4"/>
          <w:sz w:val="28"/>
          <w:szCs w:val="28"/>
        </w:rPr>
        <w:t xml:space="preserve">: Delivering </w:t>
      </w:r>
      <w:r w:rsidR="007F2FE2" w:rsidRPr="00CE474A">
        <w:rPr>
          <w:rStyle w:val="Strong"/>
          <w:rFonts w:ascii="Arial" w:hAnsi="Arial" w:cs="Arial"/>
          <w:color w:val="000000" w:themeColor="text1"/>
          <w:sz w:val="28"/>
          <w:szCs w:val="28"/>
        </w:rPr>
        <w:t>Impac</w:t>
      </w:r>
      <w:r w:rsidR="00EE5118" w:rsidRPr="00CE474A">
        <w:rPr>
          <w:rStyle w:val="Strong"/>
          <w:rFonts w:ascii="Arial" w:hAnsi="Arial" w:cs="Arial"/>
          <w:color w:val="000000" w:themeColor="text1"/>
          <w:sz w:val="28"/>
          <w:szCs w:val="28"/>
        </w:rPr>
        <w:t>t</w:t>
      </w:r>
    </w:p>
    <w:p w14:paraId="7135BFC4" w14:textId="77777777" w:rsidR="00294D71" w:rsidRPr="00CE474A" w:rsidRDefault="00294D71" w:rsidP="00550D52">
      <w:pPr>
        <w:pStyle w:val="NormalWeb"/>
        <w:spacing w:before="0" w:beforeAutospacing="0" w:after="0" w:afterAutospacing="0"/>
        <w:rPr>
          <w:rFonts w:ascii="Arial" w:hAnsi="Arial" w:cs="Arial"/>
          <w:i/>
          <w:color w:val="000000" w:themeColor="text1"/>
          <w:sz w:val="28"/>
          <w:szCs w:val="28"/>
        </w:rPr>
      </w:pPr>
    </w:p>
    <w:p w14:paraId="0A0D3CE4" w14:textId="5C726533" w:rsidR="00C13ADC" w:rsidRDefault="007F2FE2" w:rsidP="00550D52">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Our volunteering programme continues to unlock potential, helping individuals build transferable skills, confidence, and a sense of purpose as engaged citizens. This year, volunteers generated</w:t>
      </w:r>
      <w:r w:rsidRPr="00CE474A">
        <w:rPr>
          <w:rStyle w:val="apple-converted-space"/>
          <w:rFonts w:ascii="Arial" w:eastAsiaTheme="majorEastAsia" w:hAnsi="Arial" w:cs="Arial"/>
          <w:color w:val="000000" w:themeColor="text1"/>
          <w:sz w:val="28"/>
          <w:szCs w:val="28"/>
        </w:rPr>
        <w:t> </w:t>
      </w:r>
      <w:r w:rsidRPr="00CE474A">
        <w:rPr>
          <w:rStyle w:val="Strong"/>
          <w:rFonts w:ascii="Arial" w:eastAsiaTheme="majorEastAsia" w:hAnsi="Arial" w:cs="Arial"/>
          <w:color w:val="000000" w:themeColor="text1"/>
          <w:sz w:val="28"/>
          <w:szCs w:val="28"/>
        </w:rPr>
        <w:t>£112,442 in social value</w:t>
      </w:r>
      <w:r w:rsidRPr="00CE474A">
        <w:rPr>
          <w:rFonts w:ascii="Arial" w:hAnsi="Arial" w:cs="Arial"/>
          <w:color w:val="000000" w:themeColor="text1"/>
          <w:sz w:val="28"/>
          <w:szCs w:val="28"/>
        </w:rPr>
        <w:t>, a 33% increase from last year, driven by renewed energy following the King’s Award and a wider range of meaningful roles.</w:t>
      </w:r>
    </w:p>
    <w:p w14:paraId="7FAD592E" w14:textId="77777777" w:rsidR="003217CC" w:rsidRPr="00CE474A" w:rsidRDefault="003217CC" w:rsidP="00550D52">
      <w:pPr>
        <w:pStyle w:val="NormalWeb"/>
        <w:spacing w:before="0" w:beforeAutospacing="0" w:after="0" w:afterAutospacing="0"/>
        <w:rPr>
          <w:rFonts w:ascii="Arial" w:hAnsi="Arial" w:cs="Arial"/>
          <w:color w:val="000000" w:themeColor="text1"/>
          <w:sz w:val="28"/>
          <w:szCs w:val="28"/>
        </w:rPr>
      </w:pPr>
    </w:p>
    <w:p w14:paraId="04ADAF30" w14:textId="2BA14001" w:rsidR="00C13ADC" w:rsidRDefault="007F2FE2" w:rsidP="00550D52">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 xml:space="preserve">Volunteers have contributed across diverse areas: from </w:t>
      </w:r>
      <w:r w:rsidR="00AE49EA" w:rsidRPr="00CE474A">
        <w:rPr>
          <w:rFonts w:ascii="Arial" w:hAnsi="Arial" w:cs="Arial"/>
          <w:color w:val="000000" w:themeColor="text1"/>
          <w:sz w:val="28"/>
          <w:szCs w:val="28"/>
        </w:rPr>
        <w:t xml:space="preserve">Group Leaders, </w:t>
      </w:r>
      <w:r w:rsidRPr="00CE474A">
        <w:rPr>
          <w:rFonts w:ascii="Arial" w:hAnsi="Arial" w:cs="Arial"/>
          <w:color w:val="000000" w:themeColor="text1"/>
          <w:sz w:val="28"/>
          <w:szCs w:val="28"/>
        </w:rPr>
        <w:t>Drivers and Braille Support to IT and Digital Transformation, Advocacy, Eye Health Advice,</w:t>
      </w:r>
      <w:r w:rsidR="009B15F9" w:rsidRPr="00CE474A">
        <w:rPr>
          <w:rFonts w:ascii="Arial" w:hAnsi="Arial" w:cs="Arial"/>
          <w:color w:val="000000" w:themeColor="text1"/>
          <w:sz w:val="28"/>
          <w:szCs w:val="28"/>
        </w:rPr>
        <w:t xml:space="preserve"> Reception,</w:t>
      </w:r>
      <w:r w:rsidRPr="00CE474A">
        <w:rPr>
          <w:rFonts w:ascii="Arial" w:hAnsi="Arial" w:cs="Arial"/>
          <w:color w:val="000000" w:themeColor="text1"/>
          <w:sz w:val="28"/>
          <w:szCs w:val="28"/>
        </w:rPr>
        <w:t xml:space="preserve"> and Podcast Editing. We are also grateful for the commitment of work experience students from Croydon College and Trinity School, who bring fresh perspectives and enthusiasm.</w:t>
      </w:r>
    </w:p>
    <w:p w14:paraId="0365768A" w14:textId="77777777" w:rsidR="003217CC" w:rsidRPr="00CE474A" w:rsidRDefault="003217CC" w:rsidP="00550D52">
      <w:pPr>
        <w:pStyle w:val="NormalWeb"/>
        <w:spacing w:before="0" w:beforeAutospacing="0" w:after="0" w:afterAutospacing="0"/>
        <w:rPr>
          <w:rFonts w:ascii="Arial" w:hAnsi="Arial" w:cs="Arial"/>
          <w:color w:val="000000" w:themeColor="text1"/>
          <w:sz w:val="28"/>
          <w:szCs w:val="28"/>
        </w:rPr>
      </w:pPr>
    </w:p>
    <w:p w14:paraId="6065FDBC" w14:textId="59249237" w:rsidR="00560B99" w:rsidRDefault="00560B99" w:rsidP="00550D52">
      <w:pPr>
        <w:rPr>
          <w:rFonts w:ascii="Arial" w:hAnsi="Arial" w:cs="Arial"/>
          <w:color w:val="000000" w:themeColor="text1"/>
          <w:sz w:val="28"/>
          <w:szCs w:val="28"/>
        </w:rPr>
      </w:pPr>
      <w:r w:rsidRPr="00CE474A">
        <w:rPr>
          <w:rFonts w:ascii="Arial" w:hAnsi="Arial" w:cs="Arial"/>
          <w:color w:val="000000" w:themeColor="text1"/>
          <w:sz w:val="28"/>
          <w:szCs w:val="28"/>
        </w:rPr>
        <w:t xml:space="preserve">Our volunteers embody dedication, </w:t>
      </w:r>
      <w:r w:rsidR="000633E4" w:rsidRPr="00CE474A">
        <w:rPr>
          <w:rFonts w:ascii="Arial" w:hAnsi="Arial" w:cs="Arial"/>
          <w:color w:val="000000" w:themeColor="text1"/>
          <w:sz w:val="28"/>
          <w:szCs w:val="28"/>
        </w:rPr>
        <w:t>commitment,</w:t>
      </w:r>
      <w:r w:rsidRPr="00CE474A">
        <w:rPr>
          <w:rFonts w:ascii="Arial" w:hAnsi="Arial" w:cs="Arial"/>
          <w:color w:val="000000" w:themeColor="text1"/>
          <w:sz w:val="28"/>
          <w:szCs w:val="28"/>
        </w:rPr>
        <w:t xml:space="preserve"> and service in the purest form. Their kindness, flexibility and collaborative spirit inspire us every day. </w:t>
      </w:r>
      <w:r w:rsidR="00AE49EA" w:rsidRPr="00CE474A">
        <w:rPr>
          <w:rFonts w:ascii="Arial" w:hAnsi="Arial" w:cs="Arial"/>
          <w:color w:val="000000" w:themeColor="text1"/>
          <w:sz w:val="28"/>
          <w:szCs w:val="28"/>
        </w:rPr>
        <w:t>G</w:t>
      </w:r>
      <w:r w:rsidRPr="00CE474A">
        <w:rPr>
          <w:rFonts w:ascii="Arial" w:hAnsi="Arial" w:cs="Arial"/>
          <w:color w:val="000000" w:themeColor="text1"/>
          <w:sz w:val="28"/>
          <w:szCs w:val="28"/>
        </w:rPr>
        <w:t xml:space="preserve">enuine passion fuels open cooperation with members and community </w:t>
      </w:r>
      <w:r w:rsidR="00BF5AB1" w:rsidRPr="00CE474A">
        <w:rPr>
          <w:rFonts w:ascii="Arial" w:hAnsi="Arial" w:cs="Arial"/>
          <w:color w:val="000000" w:themeColor="text1"/>
          <w:sz w:val="28"/>
          <w:szCs w:val="28"/>
        </w:rPr>
        <w:t>partners and</w:t>
      </w:r>
      <w:r w:rsidRPr="00CE474A">
        <w:rPr>
          <w:rFonts w:ascii="Arial" w:hAnsi="Arial" w:cs="Arial"/>
          <w:color w:val="000000" w:themeColor="text1"/>
          <w:sz w:val="28"/>
          <w:szCs w:val="28"/>
        </w:rPr>
        <w:t xml:space="preserve"> helps shape a bolder and more ambitious future while progressively growing our social value and societal impact. </w:t>
      </w:r>
    </w:p>
    <w:p w14:paraId="05EE06CE" w14:textId="77777777" w:rsidR="003217CC" w:rsidRPr="00CE474A" w:rsidRDefault="003217CC" w:rsidP="00550D52">
      <w:pPr>
        <w:rPr>
          <w:rFonts w:ascii="Arial" w:hAnsi="Arial" w:cs="Arial"/>
          <w:color w:val="000000" w:themeColor="text1"/>
          <w:sz w:val="28"/>
          <w:szCs w:val="28"/>
        </w:rPr>
      </w:pPr>
    </w:p>
    <w:p w14:paraId="37120C39" w14:textId="1E3EBC5F" w:rsidR="00C13ADC" w:rsidRDefault="00560B99" w:rsidP="00550D52">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 xml:space="preserve">This year volunteers have embraced innovation like never before. Thanks to their entrepreneurial spirit, hard </w:t>
      </w:r>
      <w:r w:rsidR="000633E4" w:rsidRPr="00CE474A">
        <w:rPr>
          <w:rFonts w:ascii="Arial" w:hAnsi="Arial" w:cs="Arial"/>
          <w:color w:val="000000" w:themeColor="text1"/>
          <w:sz w:val="28"/>
          <w:szCs w:val="28"/>
        </w:rPr>
        <w:t>work,</w:t>
      </w:r>
      <w:r w:rsidRPr="00CE474A">
        <w:rPr>
          <w:rFonts w:ascii="Arial" w:hAnsi="Arial" w:cs="Arial"/>
          <w:color w:val="000000" w:themeColor="text1"/>
          <w:sz w:val="28"/>
          <w:szCs w:val="28"/>
        </w:rPr>
        <w:t xml:space="preserve"> and candour, we have expanded and improved existing services and roles while trialling new ideas</w:t>
      </w:r>
      <w:r w:rsidR="00562DE1">
        <w:rPr>
          <w:rFonts w:ascii="Arial" w:hAnsi="Arial" w:cs="Arial"/>
          <w:color w:val="000000" w:themeColor="text1"/>
          <w:sz w:val="28"/>
          <w:szCs w:val="28"/>
        </w:rPr>
        <w:t>.</w:t>
      </w:r>
    </w:p>
    <w:p w14:paraId="263BA9A1" w14:textId="77777777" w:rsidR="003217CC" w:rsidRPr="003217CC" w:rsidRDefault="003217CC" w:rsidP="00550D52">
      <w:pPr>
        <w:pStyle w:val="NormalWeb"/>
        <w:spacing w:before="0" w:beforeAutospacing="0" w:after="0" w:afterAutospacing="0"/>
        <w:rPr>
          <w:rStyle w:val="Strong"/>
          <w:rFonts w:ascii="Arial" w:hAnsi="Arial" w:cs="Arial"/>
          <w:b w:val="0"/>
          <w:bCs w:val="0"/>
          <w:color w:val="000000" w:themeColor="text1"/>
          <w:sz w:val="28"/>
          <w:szCs w:val="28"/>
        </w:rPr>
      </w:pPr>
    </w:p>
    <w:p w14:paraId="027E6BAA" w14:textId="77777777" w:rsidR="00550D52" w:rsidRDefault="007F2FE2" w:rsidP="00550D52">
      <w:pPr>
        <w:pStyle w:val="NormalWeb"/>
        <w:spacing w:before="0" w:beforeAutospacing="0" w:after="0" w:afterAutospacing="0"/>
        <w:rPr>
          <w:rFonts w:ascii="Arial" w:hAnsi="Arial" w:cs="Arial"/>
          <w:color w:val="000000" w:themeColor="text1"/>
          <w:sz w:val="28"/>
          <w:szCs w:val="28"/>
        </w:rPr>
      </w:pPr>
      <w:r w:rsidRPr="00CE474A">
        <w:rPr>
          <w:rStyle w:val="Strong"/>
          <w:rFonts w:ascii="Arial" w:eastAsiaTheme="majorEastAsia" w:hAnsi="Arial" w:cs="Arial"/>
          <w:color w:val="000000" w:themeColor="text1"/>
          <w:sz w:val="28"/>
          <w:szCs w:val="28"/>
        </w:rPr>
        <w:t>Looking Ahead</w:t>
      </w:r>
    </w:p>
    <w:p w14:paraId="24C8AA5A" w14:textId="211A215B" w:rsidR="007F2FE2" w:rsidRPr="00CE474A" w:rsidRDefault="007F2FE2" w:rsidP="00550D52">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 xml:space="preserve">We aspire to set up a global research centre and academy, develop new volunteer opportunities aligned with evolving needs, and widen our network. Our work will </w:t>
      </w:r>
      <w:r w:rsidR="00E41E3A" w:rsidRPr="00CE474A">
        <w:rPr>
          <w:rFonts w:ascii="Arial" w:hAnsi="Arial" w:cs="Arial"/>
          <w:color w:val="000000" w:themeColor="text1"/>
          <w:sz w:val="28"/>
          <w:szCs w:val="28"/>
        </w:rPr>
        <w:t>support</w:t>
      </w:r>
      <w:r w:rsidRPr="00CE474A">
        <w:rPr>
          <w:rFonts w:ascii="Arial" w:hAnsi="Arial" w:cs="Arial"/>
          <w:color w:val="000000" w:themeColor="text1"/>
          <w:sz w:val="28"/>
          <w:szCs w:val="28"/>
        </w:rPr>
        <w:t xml:space="preserve"> the NHS 10-Year Plan, focusing on community, health equity, digital transformation, and prevention. By taking a holistic approach to health and wellbeing, we aim to enhance quality of life and optimise human potential</w:t>
      </w:r>
      <w:r w:rsidR="00560B99"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together.</w:t>
      </w:r>
    </w:p>
    <w:p w14:paraId="31781091" w14:textId="7924DE6D" w:rsidR="007F2FE2" w:rsidRPr="00CE474A" w:rsidRDefault="007F2FE2" w:rsidP="00550D52">
      <w:pPr>
        <w:spacing w:line="278" w:lineRule="auto"/>
        <w:rPr>
          <w:rFonts w:ascii="Arial" w:hAnsi="Arial" w:cs="Arial"/>
          <w:color w:val="000000" w:themeColor="text1"/>
          <w:sz w:val="28"/>
          <w:szCs w:val="28"/>
        </w:rPr>
      </w:pPr>
    </w:p>
    <w:p w14:paraId="5E89362A" w14:textId="034FA093" w:rsidR="003D30F9" w:rsidRPr="00CE474A" w:rsidRDefault="00D6646B" w:rsidP="00550D52">
      <w:pPr>
        <w:rPr>
          <w:rFonts w:ascii="Arial" w:hAnsi="Arial" w:cs="Arial"/>
          <w:b/>
          <w:color w:val="000000" w:themeColor="text1"/>
          <w:sz w:val="28"/>
          <w:szCs w:val="28"/>
        </w:rPr>
      </w:pPr>
      <w:r w:rsidRPr="00CE474A">
        <w:rPr>
          <w:rFonts w:ascii="Arial" w:hAnsi="Arial" w:cs="Arial"/>
          <w:b/>
          <w:color w:val="000000" w:themeColor="text1"/>
          <w:sz w:val="28"/>
          <w:szCs w:val="28"/>
        </w:rPr>
        <w:t>Ines Canellas-Jager</w:t>
      </w:r>
      <w:r w:rsidR="003217CC">
        <w:rPr>
          <w:rFonts w:ascii="Arial" w:hAnsi="Arial" w:cs="Arial"/>
          <w:b/>
          <w:color w:val="000000" w:themeColor="text1"/>
          <w:sz w:val="28"/>
          <w:szCs w:val="28"/>
        </w:rPr>
        <w:t xml:space="preserve"> – </w:t>
      </w:r>
      <w:r w:rsidRPr="00CE474A">
        <w:rPr>
          <w:rFonts w:ascii="Arial" w:hAnsi="Arial" w:cs="Arial"/>
          <w:b/>
          <w:color w:val="000000" w:themeColor="text1"/>
          <w:sz w:val="28"/>
          <w:szCs w:val="28"/>
        </w:rPr>
        <w:t>Development Lead</w:t>
      </w:r>
    </w:p>
    <w:p w14:paraId="10B1A7D2" w14:textId="252B8020" w:rsidR="00A80A7E" w:rsidRDefault="003D30F9" w:rsidP="00550D52">
      <w:pPr>
        <w:rPr>
          <w:rFonts w:ascii="Arial" w:hAnsi="Arial" w:cs="Arial"/>
          <w:bCs/>
          <w:i/>
          <w:iCs/>
          <w:color w:val="000000" w:themeColor="text1"/>
          <w:sz w:val="28"/>
          <w:szCs w:val="28"/>
        </w:rPr>
      </w:pPr>
      <w:r w:rsidRPr="00CE474A">
        <w:rPr>
          <w:rFonts w:ascii="Arial" w:hAnsi="Arial" w:cs="Arial"/>
          <w:bCs/>
          <w:i/>
          <w:iCs/>
          <w:color w:val="000000" w:themeColor="text1"/>
          <w:sz w:val="28"/>
          <w:szCs w:val="28"/>
        </w:rPr>
        <w:t>“A colleague once said, ‘You make us better</w:t>
      </w:r>
      <w:r w:rsidR="00B02468" w:rsidRPr="00CE474A">
        <w:rPr>
          <w:rFonts w:ascii="Arial" w:hAnsi="Arial" w:cs="Arial"/>
          <w:bCs/>
          <w:i/>
          <w:iCs/>
          <w:color w:val="000000" w:themeColor="text1"/>
          <w:sz w:val="28"/>
          <w:szCs w:val="28"/>
        </w:rPr>
        <w:t>.’</w:t>
      </w:r>
      <w:r w:rsidR="00E41E3A">
        <w:rPr>
          <w:rFonts w:ascii="Arial" w:hAnsi="Arial" w:cs="Arial"/>
          <w:bCs/>
          <w:i/>
          <w:iCs/>
          <w:color w:val="000000" w:themeColor="text1"/>
          <w:sz w:val="28"/>
          <w:szCs w:val="28"/>
        </w:rPr>
        <w:t xml:space="preserve"> H</w:t>
      </w:r>
      <w:r w:rsidRPr="00CE474A">
        <w:rPr>
          <w:rFonts w:ascii="Arial" w:hAnsi="Arial" w:cs="Arial"/>
          <w:bCs/>
          <w:i/>
          <w:iCs/>
          <w:color w:val="000000" w:themeColor="text1"/>
          <w:sz w:val="28"/>
          <w:szCs w:val="28"/>
        </w:rPr>
        <w:t>er wor</w:t>
      </w:r>
      <w:r w:rsidR="001438C0" w:rsidRPr="00CE474A">
        <w:rPr>
          <w:rFonts w:ascii="Arial" w:hAnsi="Arial" w:cs="Arial"/>
          <w:bCs/>
          <w:i/>
          <w:iCs/>
          <w:color w:val="000000" w:themeColor="text1"/>
          <w:sz w:val="28"/>
          <w:szCs w:val="28"/>
        </w:rPr>
        <w:t xml:space="preserve">ds </w:t>
      </w:r>
      <w:r w:rsidRPr="00CE474A">
        <w:rPr>
          <w:rFonts w:ascii="Arial" w:hAnsi="Arial" w:cs="Arial"/>
          <w:i/>
          <w:iCs/>
          <w:color w:val="000000" w:themeColor="text1"/>
          <w:sz w:val="28"/>
          <w:szCs w:val="28"/>
        </w:rPr>
        <w:t>act as a driving force to live up to that expectation</w:t>
      </w:r>
      <w:r w:rsidR="001438C0" w:rsidRPr="00CE474A">
        <w:rPr>
          <w:rFonts w:ascii="Arial" w:hAnsi="Arial" w:cs="Arial"/>
          <w:bCs/>
          <w:i/>
          <w:iCs/>
          <w:color w:val="000000" w:themeColor="text1"/>
          <w:sz w:val="28"/>
          <w:szCs w:val="28"/>
        </w:rPr>
        <w:t>.</w:t>
      </w:r>
      <w:r w:rsidR="00C13ADC" w:rsidRPr="00CE474A">
        <w:rPr>
          <w:rFonts w:ascii="Arial" w:hAnsi="Arial" w:cs="Arial"/>
          <w:bCs/>
          <w:i/>
          <w:iCs/>
          <w:color w:val="000000" w:themeColor="text1"/>
          <w:sz w:val="28"/>
          <w:szCs w:val="28"/>
        </w:rPr>
        <w:t xml:space="preserve"> </w:t>
      </w:r>
      <w:r w:rsidRPr="00CE474A">
        <w:rPr>
          <w:rFonts w:ascii="Arial" w:hAnsi="Arial" w:cs="Arial"/>
          <w:bCs/>
          <w:i/>
          <w:iCs/>
          <w:color w:val="000000" w:themeColor="text1"/>
          <w:sz w:val="28"/>
          <w:szCs w:val="28"/>
        </w:rPr>
        <w:t>As Development Lead, I’m embracing a dynamic role spanning volunteer and project management, research, innovation, and strategy. I’m driven to help Croydon Vision grow bolder and better. I’m especially proud that research is now central to our work, shaping a stronger, insight-led future.”</w:t>
      </w:r>
      <w:r w:rsidR="00D6646B" w:rsidRPr="00CE474A">
        <w:rPr>
          <w:rFonts w:ascii="Arial" w:hAnsi="Arial" w:cs="Arial"/>
          <w:bCs/>
          <w:i/>
          <w:iCs/>
          <w:color w:val="000000" w:themeColor="text1"/>
          <w:sz w:val="28"/>
          <w:szCs w:val="28"/>
        </w:rPr>
        <w:t xml:space="preserve"> </w:t>
      </w:r>
    </w:p>
    <w:p w14:paraId="1604CB9B" w14:textId="77777777" w:rsidR="00550D52" w:rsidRPr="00550D52" w:rsidRDefault="00550D52" w:rsidP="00550D52">
      <w:pPr>
        <w:rPr>
          <w:rFonts w:ascii="Arial" w:hAnsi="Arial" w:cs="Arial"/>
          <w:bCs/>
          <w:i/>
          <w:iCs/>
          <w:color w:val="000000" w:themeColor="text1"/>
          <w:sz w:val="28"/>
          <w:szCs w:val="28"/>
        </w:rPr>
      </w:pPr>
    </w:p>
    <w:p w14:paraId="41D24B8E" w14:textId="1E2E6AC9" w:rsidR="00AF42EE" w:rsidRPr="00CE474A" w:rsidRDefault="00AF42EE">
      <w:pPr>
        <w:spacing w:after="160" w:line="278" w:lineRule="auto"/>
        <w:rPr>
          <w:rFonts w:ascii="Arial" w:hAnsi="Arial" w:cs="Arial"/>
          <w:color w:val="000000" w:themeColor="text1"/>
          <w:sz w:val="28"/>
          <w:szCs w:val="28"/>
          <w:shd w:val="clear" w:color="auto" w:fill="FAFAFA"/>
        </w:rPr>
      </w:pPr>
      <w:r w:rsidRPr="00CE474A">
        <w:rPr>
          <w:rFonts w:ascii="Arial" w:hAnsi="Arial" w:cs="Arial"/>
          <w:color w:val="000000" w:themeColor="text1"/>
          <w:sz w:val="28"/>
          <w:szCs w:val="28"/>
          <w:shd w:val="clear" w:color="auto" w:fill="FAFAFA"/>
        </w:rPr>
        <w:br w:type="page"/>
      </w:r>
    </w:p>
    <w:p w14:paraId="14E0BBFD" w14:textId="1D0F7714" w:rsidR="003D78C0" w:rsidRPr="00CE474A" w:rsidRDefault="000B06C6" w:rsidP="00550D52">
      <w:pPr>
        <w:pStyle w:val="Heading2"/>
        <w:spacing w:before="0" w:after="0"/>
        <w:rPr>
          <w:rFonts w:ascii="Arial" w:hAnsi="Arial" w:cs="Arial"/>
          <w:b/>
          <w:bCs/>
          <w:color w:val="000000" w:themeColor="text1"/>
          <w:spacing w:val="-4"/>
          <w:sz w:val="28"/>
          <w:szCs w:val="28"/>
        </w:rPr>
      </w:pPr>
      <w:r>
        <w:rPr>
          <w:rFonts w:ascii="Arial" w:hAnsi="Arial" w:cs="Arial"/>
          <w:b/>
          <w:bCs/>
          <w:color w:val="000000" w:themeColor="text1"/>
          <w:spacing w:val="-4"/>
          <w:sz w:val="28"/>
          <w:szCs w:val="28"/>
        </w:rPr>
        <w:lastRenderedPageBreak/>
        <w:t xml:space="preserve">Operations: </w:t>
      </w:r>
      <w:r w:rsidR="003D78C0" w:rsidRPr="00CE474A">
        <w:rPr>
          <w:rFonts w:ascii="Arial" w:hAnsi="Arial" w:cs="Arial"/>
          <w:b/>
          <w:bCs/>
          <w:color w:val="000000" w:themeColor="text1"/>
          <w:spacing w:val="-4"/>
          <w:sz w:val="28"/>
          <w:szCs w:val="28"/>
        </w:rPr>
        <w:t>Behind the Scenes</w:t>
      </w:r>
    </w:p>
    <w:p w14:paraId="07B32CCF" w14:textId="77777777" w:rsidR="0065347E" w:rsidRPr="00550D52" w:rsidRDefault="0065347E" w:rsidP="00550D52">
      <w:pPr>
        <w:rPr>
          <w:color w:val="000000" w:themeColor="text1"/>
          <w:sz w:val="28"/>
          <w:szCs w:val="28"/>
        </w:rPr>
      </w:pPr>
    </w:p>
    <w:p w14:paraId="0AACBAAF" w14:textId="77777777" w:rsidR="0065347E" w:rsidRPr="00CE474A" w:rsidRDefault="0065347E" w:rsidP="00550D52">
      <w:pPr>
        <w:rPr>
          <w:rFonts w:ascii="Arial" w:hAnsi="Arial" w:cs="Arial"/>
          <w:color w:val="000000" w:themeColor="text1"/>
          <w:sz w:val="28"/>
          <w:szCs w:val="28"/>
        </w:rPr>
      </w:pPr>
      <w:r w:rsidRPr="0065347E">
        <w:rPr>
          <w:rFonts w:ascii="Arial" w:hAnsi="Arial" w:cs="Arial"/>
          <w:color w:val="000000" w:themeColor="text1"/>
          <w:sz w:val="28"/>
          <w:szCs w:val="28"/>
        </w:rPr>
        <w:t>Croydon Vision’s frontline success is powered by a dedicated team behind the scenes. From maintaining a safe, welcoming space to managing finances and communications, these roles are essential.</w:t>
      </w:r>
    </w:p>
    <w:p w14:paraId="18B2C5A2" w14:textId="77777777" w:rsidR="000C5AC4" w:rsidRPr="0065347E" w:rsidRDefault="000C5AC4" w:rsidP="00550D52">
      <w:pPr>
        <w:rPr>
          <w:rFonts w:ascii="Arial" w:hAnsi="Arial" w:cs="Arial"/>
          <w:color w:val="000000" w:themeColor="text1"/>
          <w:sz w:val="28"/>
          <w:szCs w:val="28"/>
        </w:rPr>
      </w:pPr>
    </w:p>
    <w:p w14:paraId="2DA50A00" w14:textId="3F8E5AEE" w:rsidR="002A6F39" w:rsidRPr="00CE474A" w:rsidRDefault="0065347E" w:rsidP="00550D52">
      <w:pPr>
        <w:pStyle w:val="NormalWeb"/>
        <w:spacing w:before="0" w:beforeAutospacing="0" w:after="0" w:afterAutospacing="0"/>
        <w:rPr>
          <w:rFonts w:ascii="Arial" w:hAnsi="Arial" w:cs="Arial"/>
          <w:color w:val="000000" w:themeColor="text1"/>
          <w:sz w:val="28"/>
          <w:szCs w:val="28"/>
        </w:rPr>
      </w:pPr>
      <w:r w:rsidRPr="0065347E">
        <w:rPr>
          <w:rFonts w:ascii="Arial" w:hAnsi="Arial" w:cs="Arial"/>
          <w:color w:val="000000" w:themeColor="text1"/>
          <w:sz w:val="28"/>
          <w:szCs w:val="28"/>
        </w:rPr>
        <w:t>Our</w:t>
      </w:r>
      <w:r w:rsidR="00105323">
        <w:rPr>
          <w:rFonts w:ascii="Arial" w:hAnsi="Arial" w:cs="Arial"/>
          <w:color w:val="000000" w:themeColor="text1"/>
          <w:sz w:val="28"/>
          <w:szCs w:val="28"/>
        </w:rPr>
        <w:t xml:space="preserve"> </w:t>
      </w:r>
      <w:r w:rsidRPr="0065347E">
        <w:rPr>
          <w:rFonts w:ascii="Arial" w:hAnsi="Arial" w:cs="Arial"/>
          <w:color w:val="000000" w:themeColor="text1"/>
          <w:sz w:val="28"/>
          <w:szCs w:val="28"/>
        </w:rPr>
        <w:t>Operations Coordinator</w:t>
      </w:r>
      <w:r w:rsidR="00105323">
        <w:rPr>
          <w:rFonts w:ascii="Arial" w:hAnsi="Arial" w:cs="Arial"/>
          <w:color w:val="000000" w:themeColor="text1"/>
          <w:sz w:val="28"/>
          <w:szCs w:val="28"/>
        </w:rPr>
        <w:t xml:space="preserve"> </w:t>
      </w:r>
      <w:r w:rsidRPr="0065347E">
        <w:rPr>
          <w:rFonts w:ascii="Arial" w:hAnsi="Arial" w:cs="Arial"/>
          <w:color w:val="000000" w:themeColor="text1"/>
          <w:sz w:val="28"/>
          <w:szCs w:val="28"/>
        </w:rPr>
        <w:t xml:space="preserve">keeps daily activities running smoothly, while the Facilities Coordinator ensures accessibility and safety. </w:t>
      </w:r>
      <w:r w:rsidR="002A6F39" w:rsidRPr="00CE474A">
        <w:rPr>
          <w:rFonts w:ascii="Arial" w:hAnsi="Arial" w:cs="Arial"/>
          <w:color w:val="000000" w:themeColor="text1"/>
          <w:sz w:val="28"/>
          <w:szCs w:val="28"/>
        </w:rPr>
        <w:t xml:space="preserve">The </w:t>
      </w:r>
      <w:r w:rsidR="002A6F39" w:rsidRPr="00CE474A">
        <w:rPr>
          <w:rStyle w:val="Strong"/>
          <w:rFonts w:ascii="Arial" w:eastAsiaTheme="majorEastAsia" w:hAnsi="Arial" w:cs="Arial"/>
          <w:b w:val="0"/>
          <w:bCs w:val="0"/>
          <w:color w:val="000000" w:themeColor="text1"/>
          <w:sz w:val="28"/>
          <w:szCs w:val="28"/>
        </w:rPr>
        <w:t>Members Lead</w:t>
      </w:r>
      <w:r w:rsidR="002A6F39" w:rsidRPr="00CE474A">
        <w:rPr>
          <w:rStyle w:val="apple-converted-space"/>
          <w:rFonts w:ascii="Arial" w:eastAsiaTheme="majorEastAsia" w:hAnsi="Arial" w:cs="Arial"/>
          <w:color w:val="000000" w:themeColor="text1"/>
          <w:sz w:val="28"/>
          <w:szCs w:val="28"/>
        </w:rPr>
        <w:t> </w:t>
      </w:r>
      <w:r w:rsidR="002A6F39" w:rsidRPr="00CE474A">
        <w:rPr>
          <w:rFonts w:ascii="Arial" w:hAnsi="Arial" w:cs="Arial"/>
          <w:color w:val="000000" w:themeColor="text1"/>
          <w:sz w:val="28"/>
          <w:szCs w:val="28"/>
        </w:rPr>
        <w:t>plays a key role in building relationships, supporting engagement, and ensuring every member feels seen, heard, and valued.</w:t>
      </w:r>
    </w:p>
    <w:p w14:paraId="4F5BEEAE" w14:textId="77777777" w:rsidR="000C5AC4" w:rsidRPr="00CE474A" w:rsidRDefault="000C5AC4" w:rsidP="00550D52">
      <w:pPr>
        <w:pStyle w:val="NormalWeb"/>
        <w:spacing w:before="0" w:beforeAutospacing="0" w:after="0" w:afterAutospacing="0"/>
        <w:rPr>
          <w:rFonts w:ascii="Arial" w:hAnsi="Arial" w:cs="Arial"/>
          <w:color w:val="000000" w:themeColor="text1"/>
          <w:sz w:val="28"/>
          <w:szCs w:val="28"/>
        </w:rPr>
      </w:pPr>
    </w:p>
    <w:p w14:paraId="6D4AFC24" w14:textId="208638B6" w:rsidR="0065347E" w:rsidRPr="00CE474A" w:rsidRDefault="0065347E" w:rsidP="00550D52">
      <w:pPr>
        <w:rPr>
          <w:rFonts w:ascii="Arial" w:hAnsi="Arial" w:cs="Arial"/>
          <w:color w:val="000000" w:themeColor="text1"/>
          <w:sz w:val="28"/>
          <w:szCs w:val="28"/>
        </w:rPr>
      </w:pPr>
      <w:r w:rsidRPr="0065347E">
        <w:rPr>
          <w:rFonts w:ascii="Arial" w:hAnsi="Arial" w:cs="Arial"/>
          <w:color w:val="000000" w:themeColor="text1"/>
          <w:sz w:val="28"/>
          <w:szCs w:val="28"/>
        </w:rPr>
        <w:t>Our</w:t>
      </w:r>
      <w:r w:rsidR="00105323">
        <w:rPr>
          <w:rFonts w:ascii="Arial" w:hAnsi="Arial" w:cs="Arial"/>
          <w:color w:val="000000" w:themeColor="text1"/>
          <w:sz w:val="28"/>
          <w:szCs w:val="28"/>
        </w:rPr>
        <w:t xml:space="preserve"> </w:t>
      </w:r>
      <w:r w:rsidRPr="0065347E">
        <w:rPr>
          <w:rFonts w:ascii="Arial" w:hAnsi="Arial" w:cs="Arial"/>
          <w:color w:val="000000" w:themeColor="text1"/>
          <w:sz w:val="28"/>
          <w:szCs w:val="28"/>
        </w:rPr>
        <w:t>Marketing &amp; Engagement Officer</w:t>
      </w:r>
      <w:r w:rsidR="00105323">
        <w:rPr>
          <w:rFonts w:ascii="Arial" w:hAnsi="Arial" w:cs="Arial"/>
          <w:color w:val="000000" w:themeColor="text1"/>
          <w:sz w:val="28"/>
          <w:szCs w:val="28"/>
        </w:rPr>
        <w:t xml:space="preserve"> </w:t>
      </w:r>
      <w:r w:rsidRPr="0065347E">
        <w:rPr>
          <w:rFonts w:ascii="Arial" w:hAnsi="Arial" w:cs="Arial"/>
          <w:color w:val="000000" w:themeColor="text1"/>
          <w:sz w:val="28"/>
          <w:szCs w:val="28"/>
        </w:rPr>
        <w:t>amplifies our voice, and the Finance team ensures accountability and resilience. Fundraising secures vital resources, and our Development Lead drives innovation</w:t>
      </w:r>
      <w:r w:rsidR="002D0A4D" w:rsidRPr="00CE474A">
        <w:rPr>
          <w:rFonts w:ascii="Arial" w:hAnsi="Arial" w:cs="Arial"/>
          <w:color w:val="000000" w:themeColor="text1"/>
          <w:sz w:val="28"/>
          <w:szCs w:val="28"/>
        </w:rPr>
        <w:t xml:space="preserve">, </w:t>
      </w:r>
      <w:r w:rsidR="00A76854" w:rsidRPr="00CE474A">
        <w:rPr>
          <w:rFonts w:ascii="Arial" w:hAnsi="Arial" w:cs="Arial"/>
          <w:color w:val="000000" w:themeColor="text1"/>
          <w:sz w:val="28"/>
          <w:szCs w:val="28"/>
        </w:rPr>
        <w:t>sustainability,</w:t>
      </w:r>
      <w:r w:rsidRPr="0065347E">
        <w:rPr>
          <w:rFonts w:ascii="Arial" w:hAnsi="Arial" w:cs="Arial"/>
          <w:color w:val="000000" w:themeColor="text1"/>
          <w:sz w:val="28"/>
          <w:szCs w:val="28"/>
        </w:rPr>
        <w:t xml:space="preserve"> and strategic growth.</w:t>
      </w:r>
    </w:p>
    <w:p w14:paraId="46D46662" w14:textId="77777777" w:rsidR="000C5AC4" w:rsidRPr="0065347E" w:rsidRDefault="000C5AC4" w:rsidP="00550D52">
      <w:pPr>
        <w:rPr>
          <w:rFonts w:ascii="Arial" w:hAnsi="Arial" w:cs="Arial"/>
          <w:color w:val="000000" w:themeColor="text1"/>
          <w:sz w:val="28"/>
          <w:szCs w:val="28"/>
        </w:rPr>
      </w:pPr>
    </w:p>
    <w:p w14:paraId="4816E61A" w14:textId="77777777" w:rsidR="00105323" w:rsidRDefault="003D78C0" w:rsidP="00550D52">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Together, these roles form the backbone of Croydon Vision</w:t>
      </w:r>
      <w:r w:rsidR="00CF4B13"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quietly enabling the high-impact work that transforms lives every day.</w:t>
      </w:r>
    </w:p>
    <w:p w14:paraId="05AF1975" w14:textId="77777777" w:rsidR="00105323" w:rsidRDefault="00105323" w:rsidP="00550D52">
      <w:pPr>
        <w:pStyle w:val="NormalWeb"/>
        <w:spacing w:before="0" w:beforeAutospacing="0" w:after="0" w:afterAutospacing="0"/>
        <w:rPr>
          <w:rFonts w:ascii="Arial" w:hAnsi="Arial" w:cs="Arial"/>
          <w:color w:val="000000" w:themeColor="text1"/>
          <w:sz w:val="28"/>
          <w:szCs w:val="28"/>
        </w:rPr>
      </w:pPr>
    </w:p>
    <w:p w14:paraId="3AC2E56B" w14:textId="31863BC1" w:rsidR="003D78C0" w:rsidRPr="00105323" w:rsidRDefault="003D78C0" w:rsidP="00550D52">
      <w:pPr>
        <w:pStyle w:val="NormalWeb"/>
        <w:spacing w:before="0" w:beforeAutospacing="0" w:after="0" w:afterAutospacing="0"/>
        <w:rPr>
          <w:rFonts w:ascii="Arial" w:hAnsi="Arial" w:cs="Arial"/>
          <w:color w:val="000000" w:themeColor="text1"/>
          <w:sz w:val="28"/>
          <w:szCs w:val="28"/>
        </w:rPr>
      </w:pPr>
      <w:r w:rsidRPr="00CE474A">
        <w:rPr>
          <w:rFonts w:ascii="Arial" w:hAnsi="Arial" w:cs="Arial"/>
          <w:b/>
          <w:bCs/>
          <w:color w:val="000000" w:themeColor="text1"/>
          <w:spacing w:val="-4"/>
          <w:sz w:val="28"/>
          <w:szCs w:val="28"/>
        </w:rPr>
        <w:t>Looking Ahead</w:t>
      </w:r>
    </w:p>
    <w:p w14:paraId="61E817C1" w14:textId="2FCCAA4E" w:rsidR="003D78C0" w:rsidRPr="00CE474A" w:rsidRDefault="003D78C0" w:rsidP="00550D52">
      <w:pPr>
        <w:pStyle w:val="NormalWeb"/>
        <w:spacing w:before="0" w:beforeAutospacing="0" w:after="0" w:afterAutospacing="0"/>
        <w:rPr>
          <w:rFonts w:ascii="Arial" w:hAnsi="Arial" w:cs="Arial"/>
          <w:color w:val="000000" w:themeColor="text1"/>
          <w:sz w:val="28"/>
          <w:szCs w:val="28"/>
        </w:rPr>
      </w:pPr>
      <w:r w:rsidRPr="00CE474A">
        <w:rPr>
          <w:rFonts w:ascii="Arial" w:hAnsi="Arial" w:cs="Arial"/>
          <w:color w:val="000000" w:themeColor="text1"/>
          <w:sz w:val="28"/>
          <w:szCs w:val="28"/>
        </w:rPr>
        <w:t>As we continue to grow, we are investing in the people, systems, and infrastructure that support our mission. Strengthening these core functions will be essential as we tackle</w:t>
      </w:r>
      <w:r w:rsidRPr="00CE474A">
        <w:rPr>
          <w:rStyle w:val="apple-converted-space"/>
          <w:rFonts w:ascii="Arial" w:eastAsiaTheme="majorEastAsia" w:hAnsi="Arial" w:cs="Arial"/>
          <w:color w:val="000000" w:themeColor="text1"/>
          <w:sz w:val="28"/>
          <w:szCs w:val="28"/>
        </w:rPr>
        <w:t> </w:t>
      </w:r>
      <w:r w:rsidRPr="00CE474A">
        <w:rPr>
          <w:rStyle w:val="Strong"/>
          <w:rFonts w:ascii="Arial" w:eastAsiaTheme="majorEastAsia" w:hAnsi="Arial" w:cs="Arial"/>
          <w:b w:val="0"/>
          <w:bCs w:val="0"/>
          <w:color w:val="000000" w:themeColor="text1"/>
          <w:sz w:val="28"/>
          <w:szCs w:val="28"/>
        </w:rPr>
        <w:t>health inequalities</w:t>
      </w:r>
      <w:r w:rsidR="000B06C6">
        <w:rPr>
          <w:rFonts w:ascii="Arial" w:hAnsi="Arial" w:cs="Arial"/>
          <w:color w:val="000000" w:themeColor="text1"/>
          <w:sz w:val="28"/>
          <w:szCs w:val="28"/>
        </w:rPr>
        <w:t xml:space="preserve"> </w:t>
      </w:r>
      <w:r w:rsidRPr="00CE474A">
        <w:rPr>
          <w:rFonts w:ascii="Arial" w:hAnsi="Arial" w:cs="Arial"/>
          <w:color w:val="000000" w:themeColor="text1"/>
          <w:sz w:val="28"/>
          <w:szCs w:val="28"/>
        </w:rPr>
        <w:t>and expand our reach. From operational excellence to financial sustainability, these roles will help us go further</w:t>
      </w:r>
      <w:r w:rsidR="005569F9" w:rsidRPr="00CE474A">
        <w:rPr>
          <w:rFonts w:ascii="Arial" w:hAnsi="Arial" w:cs="Arial"/>
          <w:color w:val="000000" w:themeColor="text1"/>
          <w:sz w:val="28"/>
          <w:szCs w:val="28"/>
        </w:rPr>
        <w:t xml:space="preserve">, </w:t>
      </w:r>
      <w:r w:rsidRPr="00CE474A">
        <w:rPr>
          <w:rFonts w:ascii="Arial" w:hAnsi="Arial" w:cs="Arial"/>
          <w:color w:val="000000" w:themeColor="text1"/>
          <w:sz w:val="28"/>
          <w:szCs w:val="28"/>
        </w:rPr>
        <w:t>together.</w:t>
      </w:r>
    </w:p>
    <w:p w14:paraId="0B2A696F" w14:textId="77777777" w:rsidR="000C5AC4" w:rsidRDefault="000C5AC4" w:rsidP="00550D52">
      <w:pPr>
        <w:rPr>
          <w:rFonts w:ascii="Arial" w:hAnsi="Arial" w:cs="Arial"/>
          <w:color w:val="000000" w:themeColor="text1"/>
          <w:sz w:val="28"/>
          <w:szCs w:val="28"/>
        </w:rPr>
      </w:pPr>
    </w:p>
    <w:p w14:paraId="20B53E4A" w14:textId="77777777" w:rsidR="000B06C6" w:rsidRPr="00CE474A" w:rsidRDefault="000B06C6" w:rsidP="000B06C6">
      <w:pPr>
        <w:rPr>
          <w:rFonts w:ascii="Arial" w:hAnsi="Arial" w:cs="Arial"/>
          <w:b/>
          <w:bCs/>
          <w:color w:val="000000" w:themeColor="text1"/>
          <w:sz w:val="28"/>
          <w:szCs w:val="28"/>
        </w:rPr>
      </w:pPr>
      <w:r w:rsidRPr="00CE474A">
        <w:rPr>
          <w:rFonts w:ascii="Arial" w:hAnsi="Arial" w:cs="Arial"/>
          <w:b/>
          <w:bCs/>
          <w:color w:val="000000" w:themeColor="text1"/>
          <w:sz w:val="28"/>
          <w:szCs w:val="28"/>
        </w:rPr>
        <w:t>Nima Deepu – Operations Coordinator</w:t>
      </w:r>
    </w:p>
    <w:p w14:paraId="64236C88" w14:textId="77777777" w:rsidR="000B06C6" w:rsidRDefault="000B06C6" w:rsidP="000B06C6">
      <w:pPr>
        <w:rPr>
          <w:rFonts w:ascii="Arial" w:hAnsi="Arial" w:cs="Arial"/>
          <w:i/>
          <w:iCs/>
          <w:color w:val="000000" w:themeColor="text1"/>
          <w:sz w:val="28"/>
          <w:szCs w:val="28"/>
        </w:rPr>
      </w:pPr>
      <w:r w:rsidRPr="00CE474A">
        <w:rPr>
          <w:rFonts w:ascii="Arial" w:hAnsi="Arial" w:cs="Arial"/>
          <w:i/>
          <w:iCs/>
          <w:color w:val="000000" w:themeColor="text1"/>
          <w:sz w:val="28"/>
          <w:szCs w:val="28"/>
        </w:rPr>
        <w:t xml:space="preserve">“As the </w:t>
      </w:r>
      <w:proofErr w:type="gramStart"/>
      <w:r w:rsidRPr="00CE474A">
        <w:rPr>
          <w:rFonts w:ascii="Arial" w:hAnsi="Arial" w:cs="Arial"/>
          <w:i/>
          <w:iCs/>
          <w:color w:val="000000" w:themeColor="text1"/>
          <w:sz w:val="28"/>
          <w:szCs w:val="28"/>
        </w:rPr>
        <w:t>first person</w:t>
      </w:r>
      <w:proofErr w:type="gramEnd"/>
      <w:r w:rsidRPr="00CE474A">
        <w:rPr>
          <w:rFonts w:ascii="Arial" w:hAnsi="Arial" w:cs="Arial"/>
          <w:i/>
          <w:iCs/>
          <w:color w:val="000000" w:themeColor="text1"/>
          <w:sz w:val="28"/>
          <w:szCs w:val="28"/>
        </w:rPr>
        <w:t xml:space="preserve"> people meet at Croydon Vision, I enjoy connecting with individuals from all walks of life. No two days are the same, and I especially love our celebrations like Easter and Christmas, true team efforts that bring joy to our members.”</w:t>
      </w:r>
    </w:p>
    <w:p w14:paraId="7A3A1143" w14:textId="77777777" w:rsidR="000B06C6" w:rsidRPr="00CE474A" w:rsidRDefault="000B06C6" w:rsidP="00550D52">
      <w:pPr>
        <w:rPr>
          <w:rFonts w:ascii="Arial" w:hAnsi="Arial" w:cs="Arial"/>
          <w:color w:val="000000" w:themeColor="text1"/>
          <w:sz w:val="28"/>
          <w:szCs w:val="28"/>
        </w:rPr>
      </w:pPr>
    </w:p>
    <w:p w14:paraId="778CF00D" w14:textId="77777777" w:rsidR="00204F49" w:rsidRPr="00CE474A" w:rsidRDefault="00204F49" w:rsidP="00550D52">
      <w:pPr>
        <w:rPr>
          <w:rFonts w:ascii="Arial" w:hAnsi="Arial" w:cs="Arial"/>
          <w:b/>
          <w:bCs/>
          <w:color w:val="000000" w:themeColor="text1"/>
          <w:sz w:val="28"/>
          <w:szCs w:val="28"/>
        </w:rPr>
      </w:pPr>
      <w:r w:rsidRPr="00CE474A">
        <w:rPr>
          <w:rFonts w:ascii="Arial" w:hAnsi="Arial" w:cs="Arial"/>
          <w:b/>
          <w:bCs/>
          <w:color w:val="000000" w:themeColor="text1"/>
          <w:sz w:val="28"/>
          <w:szCs w:val="28"/>
        </w:rPr>
        <w:t>Sarah Morgan – Member and Facilities Lead</w:t>
      </w:r>
    </w:p>
    <w:p w14:paraId="5686CC3F" w14:textId="3422C4D3" w:rsidR="00B93973" w:rsidRDefault="00B93973" w:rsidP="00550D52">
      <w:pPr>
        <w:rPr>
          <w:rFonts w:ascii="Arial" w:hAnsi="Arial" w:cs="Arial"/>
          <w:i/>
          <w:iCs/>
          <w:color w:val="000000" w:themeColor="text1"/>
          <w:sz w:val="28"/>
          <w:szCs w:val="28"/>
        </w:rPr>
      </w:pPr>
      <w:r w:rsidRPr="00CE474A">
        <w:rPr>
          <w:rFonts w:ascii="Arial" w:hAnsi="Arial" w:cs="Arial"/>
          <w:i/>
          <w:iCs/>
          <w:color w:val="000000" w:themeColor="text1"/>
          <w:sz w:val="28"/>
          <w:szCs w:val="28"/>
        </w:rPr>
        <w:t>“Becoming Membership and Facilities Lead this year has been a rewarding challenge. I’ve grown in communication and project management, and it’s a privilege to welcome new members and see the impact of our services. While challenges lie ahead, I’m confident in the strength of our community.”</w:t>
      </w:r>
    </w:p>
    <w:p w14:paraId="58D2CC2F" w14:textId="77777777" w:rsidR="000B06C6" w:rsidRDefault="000B06C6" w:rsidP="00550D52">
      <w:pPr>
        <w:rPr>
          <w:rFonts w:ascii="Arial" w:hAnsi="Arial" w:cs="Arial"/>
          <w:i/>
          <w:iCs/>
          <w:color w:val="000000" w:themeColor="text1"/>
          <w:sz w:val="28"/>
          <w:szCs w:val="28"/>
        </w:rPr>
      </w:pPr>
    </w:p>
    <w:p w14:paraId="6B9BACFD" w14:textId="77777777" w:rsidR="000B06C6" w:rsidRPr="00CE474A" w:rsidRDefault="000B06C6" w:rsidP="000B06C6">
      <w:pPr>
        <w:rPr>
          <w:rFonts w:ascii="Arial" w:hAnsi="Arial" w:cs="Arial"/>
          <w:b/>
          <w:bCs/>
          <w:color w:val="000000" w:themeColor="text1"/>
          <w:sz w:val="28"/>
          <w:szCs w:val="28"/>
        </w:rPr>
      </w:pPr>
      <w:r w:rsidRPr="00CE474A">
        <w:rPr>
          <w:rFonts w:ascii="Arial" w:hAnsi="Arial" w:cs="Arial"/>
          <w:b/>
          <w:bCs/>
          <w:color w:val="000000" w:themeColor="text1"/>
          <w:sz w:val="28"/>
          <w:szCs w:val="28"/>
        </w:rPr>
        <w:t>Clara Vara Garcia – Marketing and Engagement Officer</w:t>
      </w:r>
    </w:p>
    <w:p w14:paraId="4E4866DC" w14:textId="77777777" w:rsidR="000B06C6" w:rsidRPr="00CE474A" w:rsidRDefault="000B06C6" w:rsidP="000B06C6">
      <w:pPr>
        <w:rPr>
          <w:rFonts w:ascii="Arial" w:hAnsi="Arial" w:cs="Arial"/>
          <w:i/>
          <w:iCs/>
          <w:color w:val="000000" w:themeColor="text1"/>
          <w:sz w:val="28"/>
          <w:szCs w:val="28"/>
        </w:rPr>
      </w:pPr>
      <w:r w:rsidRPr="00CE474A">
        <w:rPr>
          <w:rFonts w:ascii="Arial" w:hAnsi="Arial" w:cs="Arial"/>
          <w:i/>
          <w:iCs/>
          <w:color w:val="000000" w:themeColor="text1"/>
          <w:sz w:val="28"/>
          <w:szCs w:val="28"/>
        </w:rPr>
        <w:t>As Marketing and Engagement Officer, I connect people to Croydon Vision through social media, content, and outreach. I love spotlighting events like World Sight Day and Volunteers’ Week</w:t>
      </w:r>
      <w:r>
        <w:rPr>
          <w:rFonts w:ascii="Arial" w:hAnsi="Arial" w:cs="Arial"/>
          <w:i/>
          <w:iCs/>
          <w:color w:val="000000" w:themeColor="text1"/>
          <w:sz w:val="28"/>
          <w:szCs w:val="28"/>
        </w:rPr>
        <w:t xml:space="preserve">, </w:t>
      </w:r>
      <w:r w:rsidRPr="00CE474A">
        <w:rPr>
          <w:rFonts w:ascii="Arial" w:hAnsi="Arial" w:cs="Arial"/>
          <w:i/>
          <w:iCs/>
          <w:color w:val="000000" w:themeColor="text1"/>
          <w:sz w:val="28"/>
          <w:szCs w:val="28"/>
        </w:rPr>
        <w:t>they’re great for raising awareness and celebrating our community. Career fairs and outreach have also been highlights, reminding me how vital it is to keep sharing our story.”</w:t>
      </w:r>
    </w:p>
    <w:p w14:paraId="77BEBE69" w14:textId="77777777" w:rsidR="000B06C6" w:rsidRPr="000B06C6" w:rsidRDefault="000B06C6" w:rsidP="00550D52">
      <w:pPr>
        <w:rPr>
          <w:rFonts w:ascii="Arial" w:hAnsi="Arial" w:cs="Arial"/>
          <w:color w:val="000000" w:themeColor="text1"/>
          <w:sz w:val="28"/>
          <w:szCs w:val="28"/>
        </w:rPr>
      </w:pPr>
    </w:p>
    <w:p w14:paraId="0303AAB5" w14:textId="77777777" w:rsidR="00204F49" w:rsidRPr="00CE474A" w:rsidRDefault="00204F49" w:rsidP="00550D52">
      <w:pPr>
        <w:rPr>
          <w:rFonts w:ascii="Arial" w:hAnsi="Arial" w:cs="Arial"/>
          <w:i/>
          <w:iCs/>
          <w:color w:val="000000" w:themeColor="text1"/>
          <w:sz w:val="28"/>
          <w:szCs w:val="28"/>
        </w:rPr>
      </w:pPr>
    </w:p>
    <w:p w14:paraId="1797CF35" w14:textId="77777777" w:rsidR="00550D52" w:rsidRDefault="00550D52" w:rsidP="00550D52">
      <w:pPr>
        <w:rPr>
          <w:rFonts w:ascii="Arial" w:hAnsi="Arial" w:cs="Arial"/>
          <w:i/>
          <w:iCs/>
          <w:color w:val="000000" w:themeColor="text1"/>
          <w:sz w:val="28"/>
          <w:szCs w:val="28"/>
        </w:rPr>
      </w:pPr>
    </w:p>
    <w:p w14:paraId="7A85BC12" w14:textId="47532C35" w:rsidR="00576D55" w:rsidRPr="00105323" w:rsidRDefault="00576D55" w:rsidP="00550D52">
      <w:pPr>
        <w:rPr>
          <w:rFonts w:ascii="Arial" w:hAnsi="Arial" w:cs="Arial"/>
          <w:i/>
          <w:iCs/>
          <w:color w:val="000000" w:themeColor="text1"/>
          <w:sz w:val="28"/>
          <w:szCs w:val="28"/>
        </w:rPr>
      </w:pPr>
      <w:r w:rsidRPr="00CE474A">
        <w:rPr>
          <w:rFonts w:ascii="Arial" w:hAnsi="Arial" w:cs="Arial"/>
          <w:color w:val="000000" w:themeColor="text1"/>
          <w:sz w:val="28"/>
          <w:szCs w:val="28"/>
        </w:rPr>
        <w:br w:type="page"/>
      </w:r>
    </w:p>
    <w:p w14:paraId="6B657364" w14:textId="3E077A78" w:rsidR="00EA7AB8" w:rsidRPr="00E265DB" w:rsidRDefault="005569F9" w:rsidP="002D5244">
      <w:pPr>
        <w:tabs>
          <w:tab w:val="left" w:pos="454"/>
        </w:tabs>
        <w:ind w:right="450"/>
        <w:jc w:val="both"/>
        <w:rPr>
          <w:rFonts w:ascii="Arial" w:hAnsi="Arial" w:cs="Arial"/>
          <w:b/>
          <w:bCs/>
          <w:color w:val="000000" w:themeColor="text1"/>
          <w:sz w:val="28"/>
          <w:szCs w:val="28"/>
        </w:rPr>
      </w:pPr>
      <w:r w:rsidRPr="00E265DB">
        <w:rPr>
          <w:rFonts w:ascii="Arial" w:hAnsi="Arial" w:cs="Arial"/>
          <w:b/>
          <w:bCs/>
          <w:color w:val="000000" w:themeColor="text1"/>
          <w:sz w:val="28"/>
          <w:szCs w:val="28"/>
        </w:rPr>
        <w:lastRenderedPageBreak/>
        <w:t>Financial Review</w:t>
      </w:r>
    </w:p>
    <w:p w14:paraId="1E3FACD1" w14:textId="77777777" w:rsidR="00EA7AB8" w:rsidRPr="00E265DB" w:rsidRDefault="00EA7AB8" w:rsidP="002D5244">
      <w:pPr>
        <w:tabs>
          <w:tab w:val="left" w:pos="454"/>
        </w:tabs>
        <w:ind w:right="450"/>
        <w:jc w:val="both"/>
        <w:rPr>
          <w:rFonts w:ascii="Arial" w:hAnsi="Arial" w:cs="Arial"/>
          <w:b/>
          <w:bCs/>
          <w:color w:val="000000" w:themeColor="text1"/>
          <w:sz w:val="28"/>
          <w:szCs w:val="28"/>
        </w:rPr>
      </w:pPr>
    </w:p>
    <w:p w14:paraId="0BD57FD5" w14:textId="77777777" w:rsidR="00EA7AB8" w:rsidRPr="00E265DB" w:rsidRDefault="00EA7AB8" w:rsidP="002D5244">
      <w:pPr>
        <w:tabs>
          <w:tab w:val="left" w:pos="454"/>
        </w:tabs>
        <w:ind w:right="450"/>
        <w:jc w:val="both"/>
        <w:rPr>
          <w:rFonts w:ascii="Arial" w:hAnsi="Arial" w:cs="Arial"/>
          <w:b/>
          <w:color w:val="000000" w:themeColor="text1"/>
          <w:sz w:val="28"/>
          <w:szCs w:val="28"/>
        </w:rPr>
      </w:pPr>
      <w:r w:rsidRPr="00E265DB">
        <w:rPr>
          <w:rFonts w:ascii="Arial" w:hAnsi="Arial" w:cs="Arial"/>
          <w:b/>
          <w:color w:val="000000" w:themeColor="text1"/>
          <w:sz w:val="28"/>
          <w:szCs w:val="28"/>
        </w:rPr>
        <w:t>Income</w:t>
      </w:r>
    </w:p>
    <w:p w14:paraId="1895C0CF" w14:textId="34F87AC0" w:rsidR="00EA7AB8" w:rsidRPr="00E265DB" w:rsidRDefault="00EA7AB8" w:rsidP="002D5244">
      <w:pPr>
        <w:tabs>
          <w:tab w:val="left" w:pos="454"/>
        </w:tabs>
        <w:ind w:right="450"/>
        <w:jc w:val="both"/>
        <w:rPr>
          <w:rFonts w:ascii="Arial" w:hAnsi="Arial" w:cs="Arial"/>
          <w:color w:val="000000" w:themeColor="text1"/>
          <w:sz w:val="28"/>
          <w:szCs w:val="28"/>
        </w:rPr>
      </w:pPr>
      <w:r w:rsidRPr="00E265DB">
        <w:rPr>
          <w:rFonts w:ascii="Arial" w:hAnsi="Arial" w:cs="Arial"/>
          <w:color w:val="000000" w:themeColor="text1"/>
          <w:sz w:val="28"/>
          <w:szCs w:val="28"/>
        </w:rPr>
        <w:t xml:space="preserve">In the twelve months of 2024-25 total income was £721,506 (2024: £747,895) and was generated through donations and legacies (£17,032), grants funding (£475,575), fundraising events (£10,546) service users and activity income (£66,986), hall hire and rental income (£143,820) and other income, including investment income, (£7,547). </w:t>
      </w:r>
    </w:p>
    <w:p w14:paraId="4412820B" w14:textId="77777777" w:rsidR="00EA7AB8" w:rsidRPr="00E265DB" w:rsidRDefault="00EA7AB8" w:rsidP="002D5244">
      <w:pPr>
        <w:tabs>
          <w:tab w:val="left" w:pos="454"/>
        </w:tabs>
        <w:ind w:right="450"/>
        <w:jc w:val="both"/>
        <w:rPr>
          <w:rFonts w:ascii="Arial" w:hAnsi="Arial" w:cs="Arial"/>
          <w:b/>
          <w:bCs/>
          <w:color w:val="000000" w:themeColor="text1"/>
          <w:sz w:val="28"/>
          <w:szCs w:val="28"/>
        </w:rPr>
      </w:pPr>
    </w:p>
    <w:p w14:paraId="1513A65B" w14:textId="77777777" w:rsidR="00EA7AB8" w:rsidRPr="00E265DB" w:rsidRDefault="00EA7AB8" w:rsidP="002D5244">
      <w:pPr>
        <w:tabs>
          <w:tab w:val="left" w:pos="454"/>
        </w:tabs>
        <w:ind w:right="450"/>
        <w:jc w:val="both"/>
        <w:rPr>
          <w:rFonts w:ascii="Arial" w:hAnsi="Arial" w:cs="Arial"/>
          <w:b/>
          <w:color w:val="000000" w:themeColor="text1"/>
          <w:sz w:val="28"/>
          <w:szCs w:val="28"/>
        </w:rPr>
      </w:pPr>
      <w:r w:rsidRPr="00E265DB">
        <w:rPr>
          <w:rFonts w:ascii="Arial" w:hAnsi="Arial" w:cs="Arial"/>
          <w:b/>
          <w:color w:val="000000" w:themeColor="text1"/>
          <w:sz w:val="28"/>
          <w:szCs w:val="28"/>
        </w:rPr>
        <w:t>Expenses</w:t>
      </w:r>
    </w:p>
    <w:p w14:paraId="2DE1BA0A" w14:textId="7BCFA6C8" w:rsidR="00EA7AB8" w:rsidRPr="00E265DB" w:rsidRDefault="00EA7AB8" w:rsidP="002D5244">
      <w:pPr>
        <w:tabs>
          <w:tab w:val="left" w:pos="454"/>
        </w:tabs>
        <w:ind w:right="450"/>
        <w:jc w:val="both"/>
        <w:rPr>
          <w:rFonts w:ascii="Arial" w:hAnsi="Arial" w:cs="Arial"/>
          <w:color w:val="000000" w:themeColor="text1"/>
          <w:sz w:val="28"/>
          <w:szCs w:val="28"/>
        </w:rPr>
      </w:pPr>
      <w:r w:rsidRPr="00E265DB">
        <w:rPr>
          <w:rFonts w:ascii="Arial" w:hAnsi="Arial" w:cs="Arial"/>
          <w:color w:val="000000" w:themeColor="text1"/>
          <w:sz w:val="28"/>
          <w:szCs w:val="28"/>
        </w:rPr>
        <w:t>The total expenditure for the year was £766,182 (2024: £815,677). Staff and contract staff costs remain the largest single cost, comprising 55% of costs at £423,268 (2024: £458,237). Our average headcount was 15 (2024</w:t>
      </w:r>
      <w:r w:rsidR="00A76854" w:rsidRPr="00E265DB">
        <w:rPr>
          <w:rFonts w:ascii="Arial" w:hAnsi="Arial" w:cs="Arial"/>
          <w:color w:val="000000" w:themeColor="text1"/>
          <w:sz w:val="28"/>
          <w:szCs w:val="28"/>
        </w:rPr>
        <w:t xml:space="preserve">: </w:t>
      </w:r>
      <w:r w:rsidRPr="00E265DB">
        <w:rPr>
          <w:rFonts w:ascii="Arial" w:hAnsi="Arial" w:cs="Arial"/>
          <w:color w:val="000000" w:themeColor="text1"/>
          <w:sz w:val="28"/>
          <w:szCs w:val="28"/>
        </w:rPr>
        <w:t xml:space="preserve">15). Total direct charitable expenditure was £697,485 (2024: £713,327) which includes direct project costs of £101,321 (2024: £77,696) and depreciation costs of £60,204 (2024: £65,217) the majority of which relates to our vehicle fleet. Fundraising costs have reduced by 33% which includes the costs of various fundraising events in the </w:t>
      </w:r>
      <w:r w:rsidR="00382388" w:rsidRPr="00E265DB">
        <w:rPr>
          <w:rFonts w:ascii="Arial" w:hAnsi="Arial" w:cs="Arial"/>
          <w:color w:val="000000" w:themeColor="text1"/>
          <w:sz w:val="28"/>
          <w:szCs w:val="28"/>
        </w:rPr>
        <w:t>year,</w:t>
      </w:r>
      <w:r w:rsidRPr="00E265DB">
        <w:rPr>
          <w:rFonts w:ascii="Arial" w:hAnsi="Arial" w:cs="Arial"/>
          <w:color w:val="000000" w:themeColor="text1"/>
          <w:sz w:val="28"/>
          <w:szCs w:val="28"/>
        </w:rPr>
        <w:t xml:space="preserve"> and the additional resources needed to help us meet the challenges of the current fundraising environment. </w:t>
      </w:r>
    </w:p>
    <w:p w14:paraId="029F9811" w14:textId="77777777" w:rsidR="00EA7AB8" w:rsidRPr="00E265DB" w:rsidRDefault="00EA7AB8" w:rsidP="002D5244">
      <w:pPr>
        <w:tabs>
          <w:tab w:val="left" w:pos="454"/>
        </w:tabs>
        <w:ind w:right="450"/>
        <w:rPr>
          <w:rFonts w:ascii="Arial" w:hAnsi="Arial" w:cs="Arial"/>
          <w:b/>
          <w:bCs/>
          <w:color w:val="000000" w:themeColor="text1"/>
          <w:sz w:val="28"/>
          <w:szCs w:val="28"/>
        </w:rPr>
      </w:pPr>
    </w:p>
    <w:p w14:paraId="3F996478" w14:textId="77777777" w:rsidR="00EA7AB8" w:rsidRPr="00E265DB" w:rsidRDefault="00EA7AB8" w:rsidP="002D5244">
      <w:pPr>
        <w:tabs>
          <w:tab w:val="left" w:pos="454"/>
        </w:tabs>
        <w:ind w:right="450"/>
        <w:jc w:val="both"/>
        <w:rPr>
          <w:rFonts w:ascii="Arial" w:hAnsi="Arial" w:cs="Arial"/>
          <w:b/>
          <w:bCs/>
          <w:color w:val="000000" w:themeColor="text1"/>
          <w:sz w:val="28"/>
          <w:szCs w:val="28"/>
        </w:rPr>
      </w:pPr>
      <w:r w:rsidRPr="00E265DB">
        <w:rPr>
          <w:rFonts w:ascii="Arial" w:hAnsi="Arial" w:cs="Arial"/>
          <w:b/>
          <w:bCs/>
          <w:color w:val="000000" w:themeColor="text1"/>
          <w:sz w:val="28"/>
          <w:szCs w:val="28"/>
        </w:rPr>
        <w:t xml:space="preserve">Balance Sheet </w:t>
      </w:r>
    </w:p>
    <w:p w14:paraId="7AB03472" w14:textId="0204B052" w:rsidR="00EA7AB8" w:rsidRPr="00E265DB" w:rsidRDefault="00EA7AB8" w:rsidP="002D5244">
      <w:pPr>
        <w:tabs>
          <w:tab w:val="left" w:pos="454"/>
        </w:tabs>
        <w:ind w:right="450"/>
        <w:jc w:val="both"/>
        <w:rPr>
          <w:rFonts w:ascii="Arial" w:hAnsi="Arial" w:cs="Arial"/>
          <w:color w:val="000000" w:themeColor="text1"/>
          <w:sz w:val="28"/>
          <w:szCs w:val="28"/>
        </w:rPr>
      </w:pPr>
      <w:r w:rsidRPr="00E265DB">
        <w:rPr>
          <w:rFonts w:ascii="Arial" w:hAnsi="Arial" w:cs="Arial"/>
          <w:color w:val="000000" w:themeColor="text1"/>
          <w:sz w:val="28"/>
          <w:szCs w:val="28"/>
        </w:rPr>
        <w:t>We had a deficit of £44,676 (2024: £67,782),</w:t>
      </w:r>
      <w:r w:rsidR="005F6F11" w:rsidRPr="00E265DB">
        <w:rPr>
          <w:rFonts w:ascii="Arial" w:hAnsi="Arial" w:cs="Arial"/>
          <w:color w:val="000000" w:themeColor="text1"/>
          <w:sz w:val="28"/>
          <w:szCs w:val="28"/>
        </w:rPr>
        <w:t xml:space="preserve"> which can be split </w:t>
      </w:r>
      <w:r w:rsidR="00382388" w:rsidRPr="00E265DB">
        <w:rPr>
          <w:rFonts w:ascii="Arial" w:hAnsi="Arial" w:cs="Arial"/>
          <w:color w:val="000000" w:themeColor="text1"/>
          <w:sz w:val="28"/>
          <w:szCs w:val="28"/>
        </w:rPr>
        <w:t>into</w:t>
      </w:r>
      <w:r w:rsidR="005F6F11" w:rsidRPr="00E265DB">
        <w:rPr>
          <w:rFonts w:ascii="Arial" w:hAnsi="Arial" w:cs="Arial"/>
          <w:color w:val="000000" w:themeColor="text1"/>
          <w:sz w:val="28"/>
          <w:szCs w:val="28"/>
        </w:rPr>
        <w:t xml:space="preserve"> a surplus on unrestricted funding of £20,280 and a deficit of £64,956 from restricted funding.</w:t>
      </w:r>
      <w:r w:rsidRPr="00E265DB">
        <w:rPr>
          <w:rFonts w:ascii="Arial" w:hAnsi="Arial" w:cs="Arial"/>
          <w:color w:val="000000" w:themeColor="text1"/>
          <w:sz w:val="28"/>
          <w:szCs w:val="28"/>
        </w:rPr>
        <w:t xml:space="preserve"> </w:t>
      </w:r>
      <w:r w:rsidR="000D364B" w:rsidRPr="00E265DB">
        <w:rPr>
          <w:rFonts w:ascii="Arial" w:hAnsi="Arial" w:cs="Arial"/>
          <w:color w:val="000000" w:themeColor="text1"/>
          <w:sz w:val="28"/>
          <w:szCs w:val="28"/>
        </w:rPr>
        <w:t>This has led to a</w:t>
      </w:r>
      <w:r w:rsidRPr="00E265DB">
        <w:rPr>
          <w:rFonts w:ascii="Arial" w:hAnsi="Arial" w:cs="Arial"/>
          <w:color w:val="000000" w:themeColor="text1"/>
          <w:sz w:val="28"/>
          <w:szCs w:val="28"/>
        </w:rPr>
        <w:t xml:space="preserve"> combined fund balance of £1,430,948 (2024: £1,475,624) at the year end. </w:t>
      </w:r>
      <w:r w:rsidR="002A2D71" w:rsidRPr="00E265DB">
        <w:rPr>
          <w:rFonts w:ascii="Arial" w:hAnsi="Arial" w:cs="Arial"/>
          <w:color w:val="000000" w:themeColor="text1"/>
          <w:sz w:val="28"/>
          <w:szCs w:val="28"/>
        </w:rPr>
        <w:t>The surplus this year from unrestricted funding has increased Croydon Vision’s free reserves to</w:t>
      </w:r>
      <w:r w:rsidR="00E41E3A" w:rsidRPr="00E265DB">
        <w:rPr>
          <w:rFonts w:ascii="Arial" w:hAnsi="Arial" w:cs="Arial"/>
          <w:color w:val="000000" w:themeColor="text1"/>
          <w:sz w:val="28"/>
          <w:szCs w:val="28"/>
        </w:rPr>
        <w:t xml:space="preserve"> £</w:t>
      </w:r>
      <w:r w:rsidRPr="00E265DB">
        <w:rPr>
          <w:rFonts w:ascii="Arial" w:hAnsi="Arial" w:cs="Arial"/>
          <w:color w:val="000000" w:themeColor="text1"/>
          <w:sz w:val="28"/>
          <w:szCs w:val="28"/>
        </w:rPr>
        <w:t>62,495 (2024: £37,620</w:t>
      </w:r>
      <w:r w:rsidR="002A2D71" w:rsidRPr="00E265DB">
        <w:rPr>
          <w:rFonts w:ascii="Arial" w:hAnsi="Arial" w:cs="Arial"/>
          <w:color w:val="000000" w:themeColor="text1"/>
          <w:sz w:val="28"/>
          <w:szCs w:val="28"/>
        </w:rPr>
        <w:t>).</w:t>
      </w:r>
    </w:p>
    <w:p w14:paraId="37F495C6" w14:textId="626C3737" w:rsidR="00EA7AB8" w:rsidRPr="00E265DB" w:rsidRDefault="00EA7AB8" w:rsidP="002D5244">
      <w:pPr>
        <w:rPr>
          <w:rFonts w:ascii="Arial" w:hAnsi="Arial" w:cs="Arial"/>
          <w:color w:val="000000" w:themeColor="text1"/>
          <w:sz w:val="28"/>
          <w:szCs w:val="28"/>
        </w:rPr>
      </w:pPr>
    </w:p>
    <w:p w14:paraId="2CA5C5AD" w14:textId="77777777" w:rsidR="00877A7D" w:rsidRPr="00E265DB" w:rsidRDefault="00511F58" w:rsidP="002D5244">
      <w:pPr>
        <w:spacing w:line="278" w:lineRule="auto"/>
        <w:rPr>
          <w:rFonts w:ascii="Arial" w:hAnsi="Arial" w:cs="Arial"/>
          <w:color w:val="000000" w:themeColor="text1"/>
          <w:sz w:val="28"/>
          <w:szCs w:val="28"/>
        </w:rPr>
      </w:pPr>
      <w:r w:rsidRPr="00E265DB">
        <w:rPr>
          <w:rFonts w:ascii="Arial" w:hAnsi="Arial" w:cs="Arial"/>
          <w:color w:val="000000" w:themeColor="text1"/>
          <w:sz w:val="28"/>
          <w:szCs w:val="28"/>
        </w:rPr>
        <w:t>We extend our thanks to MHR Consultancy for conducting the Independent Examination.</w:t>
      </w:r>
    </w:p>
    <w:p w14:paraId="24BB747D" w14:textId="77777777" w:rsidR="002D5244" w:rsidRPr="00E265DB" w:rsidRDefault="002D5244" w:rsidP="002D5244">
      <w:pPr>
        <w:spacing w:line="278" w:lineRule="auto"/>
        <w:rPr>
          <w:rFonts w:ascii="Arial" w:hAnsi="Arial" w:cs="Arial"/>
          <w:color w:val="000000" w:themeColor="text1"/>
          <w:sz w:val="28"/>
          <w:szCs w:val="28"/>
        </w:rPr>
      </w:pPr>
    </w:p>
    <w:p w14:paraId="76D3CCEA" w14:textId="20E2114F" w:rsidR="00FA03A2" w:rsidRPr="00E265DB" w:rsidRDefault="00511F58" w:rsidP="002D5244">
      <w:pPr>
        <w:spacing w:line="278" w:lineRule="auto"/>
        <w:rPr>
          <w:rFonts w:ascii="Arial" w:hAnsi="Arial" w:cs="Arial"/>
          <w:color w:val="000000" w:themeColor="text1"/>
          <w:sz w:val="28"/>
          <w:szCs w:val="28"/>
        </w:rPr>
      </w:pPr>
      <w:r w:rsidRPr="00E265DB">
        <w:rPr>
          <w:rFonts w:ascii="Arial" w:hAnsi="Arial" w:cs="Arial"/>
          <w:color w:val="000000" w:themeColor="text1"/>
          <w:sz w:val="28"/>
          <w:szCs w:val="28"/>
        </w:rPr>
        <w:t>To view the full set of accounts, please visit our website: </w:t>
      </w:r>
      <w:hyperlink r:id="rId9" w:history="1">
        <w:r w:rsidR="00FA03A2" w:rsidRPr="00E265DB">
          <w:rPr>
            <w:rStyle w:val="Hyperlink"/>
            <w:rFonts w:ascii="Arial" w:hAnsi="Arial" w:cs="Arial"/>
            <w:color w:val="000000" w:themeColor="text1"/>
            <w:sz w:val="28"/>
            <w:szCs w:val="28"/>
          </w:rPr>
          <w:t>www.croydonvision.org.uk</w:t>
        </w:r>
      </w:hyperlink>
    </w:p>
    <w:p w14:paraId="692FCF95" w14:textId="77777777" w:rsidR="002D5244" w:rsidRPr="00E265DB" w:rsidRDefault="002D5244" w:rsidP="002D5244">
      <w:pPr>
        <w:rPr>
          <w:rFonts w:ascii="Arial" w:hAnsi="Arial" w:cs="Arial"/>
          <w:b/>
          <w:bCs/>
          <w:color w:val="000000" w:themeColor="text1"/>
          <w:sz w:val="28"/>
          <w:szCs w:val="28"/>
        </w:rPr>
      </w:pPr>
    </w:p>
    <w:p w14:paraId="3B2893DC" w14:textId="46709C7A" w:rsidR="00FA03A2" w:rsidRPr="00E265DB" w:rsidRDefault="00FA03A2" w:rsidP="002D5244">
      <w:pPr>
        <w:rPr>
          <w:rFonts w:ascii="Arial" w:hAnsi="Arial" w:cs="Arial"/>
          <w:b/>
          <w:bCs/>
          <w:color w:val="000000" w:themeColor="text1"/>
          <w:sz w:val="28"/>
          <w:szCs w:val="28"/>
        </w:rPr>
      </w:pPr>
      <w:r w:rsidRPr="00E265DB">
        <w:rPr>
          <w:rFonts w:ascii="Arial" w:hAnsi="Arial" w:cs="Arial"/>
          <w:b/>
          <w:bCs/>
          <w:color w:val="000000" w:themeColor="text1"/>
          <w:sz w:val="28"/>
          <w:szCs w:val="28"/>
        </w:rPr>
        <w:t>Andrea Kibble – Finance Lead</w:t>
      </w:r>
    </w:p>
    <w:p w14:paraId="55324C39" w14:textId="77777777" w:rsidR="00C24D5A" w:rsidRPr="00E265DB" w:rsidRDefault="00FA03A2" w:rsidP="002D5244">
      <w:pPr>
        <w:rPr>
          <w:rFonts w:ascii="Arial" w:hAnsi="Arial" w:cs="Arial"/>
          <w:i/>
          <w:iCs/>
          <w:color w:val="000000" w:themeColor="text1"/>
          <w:sz w:val="28"/>
          <w:szCs w:val="28"/>
        </w:rPr>
      </w:pPr>
      <w:r w:rsidRPr="00E265DB">
        <w:rPr>
          <w:rFonts w:ascii="Arial" w:hAnsi="Arial" w:cs="Arial"/>
          <w:i/>
          <w:iCs/>
          <w:color w:val="000000" w:themeColor="text1"/>
          <w:sz w:val="28"/>
          <w:szCs w:val="28"/>
        </w:rPr>
        <w:t xml:space="preserve">“As Finance Lead, managing cash flow during a period of declining income was a major challenge, especially with rising costs and limited funding. I worked closely with </w:t>
      </w:r>
      <w:r w:rsidR="00BF5AB1" w:rsidRPr="00E265DB">
        <w:rPr>
          <w:rFonts w:ascii="Arial" w:hAnsi="Arial" w:cs="Arial"/>
          <w:i/>
          <w:iCs/>
          <w:color w:val="000000" w:themeColor="text1"/>
          <w:sz w:val="28"/>
          <w:szCs w:val="28"/>
        </w:rPr>
        <w:t>the CEO</w:t>
      </w:r>
      <w:r w:rsidRPr="00E265DB">
        <w:rPr>
          <w:rFonts w:ascii="Arial" w:hAnsi="Arial" w:cs="Arial"/>
          <w:i/>
          <w:iCs/>
          <w:color w:val="000000" w:themeColor="text1"/>
          <w:sz w:val="28"/>
          <w:szCs w:val="28"/>
        </w:rPr>
        <w:t xml:space="preserve"> to prioritise spending and reallocate resources. On a positive note, we passed our Independent Examination with no material findings, thanks to stronger internal controls and improved documentation.”</w:t>
      </w:r>
    </w:p>
    <w:p w14:paraId="473AD7CF" w14:textId="77777777" w:rsidR="00E265DB" w:rsidRDefault="00E265DB" w:rsidP="00C24D5A">
      <w:pPr>
        <w:rPr>
          <w:rFonts w:ascii="Arial" w:hAnsi="Arial" w:cs="Arial"/>
          <w:i/>
          <w:iCs/>
          <w:color w:val="000000" w:themeColor="text1"/>
          <w:sz w:val="28"/>
          <w:szCs w:val="28"/>
        </w:rPr>
      </w:pPr>
    </w:p>
    <w:p w14:paraId="1448CA84" w14:textId="5C099759" w:rsidR="00001294" w:rsidRDefault="00EA7AB8" w:rsidP="000B06C6">
      <w:pPr>
        <w:rPr>
          <w:rStyle w:val="Strong"/>
          <w:rFonts w:ascii="Arial" w:hAnsi="Arial" w:cs="Arial"/>
          <w:color w:val="000000" w:themeColor="text1"/>
          <w:sz w:val="28"/>
          <w:szCs w:val="28"/>
        </w:rPr>
      </w:pPr>
      <w:r w:rsidRPr="00CE474A">
        <w:rPr>
          <w:rFonts w:ascii="Arial" w:hAnsi="Arial" w:cs="Arial"/>
          <w:i/>
          <w:iCs/>
          <w:color w:val="000000" w:themeColor="text1"/>
          <w:sz w:val="28"/>
          <w:szCs w:val="28"/>
        </w:rPr>
        <w:br w:type="page"/>
      </w:r>
    </w:p>
    <w:p w14:paraId="549E4F2C" w14:textId="77777777" w:rsidR="000B06C6" w:rsidRDefault="000B06C6" w:rsidP="000B06C6">
      <w:pPr>
        <w:rPr>
          <w:rStyle w:val="Strong"/>
          <w:rFonts w:ascii="Arial" w:hAnsi="Arial" w:cs="Arial"/>
          <w:color w:val="000000" w:themeColor="text1"/>
          <w:sz w:val="28"/>
          <w:szCs w:val="28"/>
        </w:rPr>
      </w:pPr>
      <w:r w:rsidRPr="00C24D5A">
        <w:rPr>
          <w:rStyle w:val="Strong"/>
          <w:rFonts w:ascii="Arial" w:hAnsi="Arial" w:cs="Arial"/>
          <w:color w:val="000000" w:themeColor="text1"/>
          <w:sz w:val="28"/>
          <w:szCs w:val="28"/>
        </w:rPr>
        <w:lastRenderedPageBreak/>
        <w:t>Acknowledgements</w:t>
      </w:r>
    </w:p>
    <w:p w14:paraId="58501B88" w14:textId="77777777" w:rsidR="000B06C6" w:rsidRPr="00B32277" w:rsidRDefault="000B06C6" w:rsidP="000B06C6">
      <w:pPr>
        <w:rPr>
          <w:rFonts w:ascii="Arial" w:hAnsi="Arial" w:cs="Arial"/>
          <w:b/>
          <w:bCs/>
          <w:color w:val="000000" w:themeColor="text1"/>
          <w:sz w:val="16"/>
          <w:szCs w:val="16"/>
        </w:rPr>
      </w:pPr>
    </w:p>
    <w:p w14:paraId="143D145D" w14:textId="77777777" w:rsidR="000B06C6" w:rsidRPr="00CE474A" w:rsidRDefault="000B06C6" w:rsidP="000B06C6">
      <w:pPr>
        <w:pStyle w:val="NormalWeb"/>
        <w:spacing w:before="120" w:beforeAutospacing="0" w:after="60" w:afterAutospacing="0"/>
        <w:rPr>
          <w:rFonts w:ascii="Arial" w:hAnsi="Arial" w:cs="Arial"/>
          <w:color w:val="000000" w:themeColor="text1"/>
          <w:sz w:val="28"/>
          <w:szCs w:val="28"/>
        </w:rPr>
      </w:pPr>
      <w:r w:rsidRPr="00CE474A">
        <w:rPr>
          <w:rFonts w:ascii="Arial" w:hAnsi="Arial" w:cs="Arial"/>
          <w:color w:val="000000" w:themeColor="text1"/>
          <w:sz w:val="28"/>
          <w:szCs w:val="28"/>
        </w:rPr>
        <w:t>At Croydon Vision, our achievements this year are the result of collective effort.</w:t>
      </w:r>
      <w:r>
        <w:rPr>
          <w:rStyle w:val="apple-converted-space"/>
          <w:rFonts w:ascii="Arial" w:eastAsiaTheme="majorEastAsia" w:hAnsi="Arial" w:cs="Arial"/>
          <w:color w:val="000000" w:themeColor="text1"/>
          <w:sz w:val="28"/>
          <w:szCs w:val="28"/>
        </w:rPr>
        <w:t xml:space="preserve"> </w:t>
      </w:r>
      <w:r>
        <w:rPr>
          <w:rStyle w:val="Emphasis"/>
          <w:rFonts w:ascii="Arial" w:eastAsiaTheme="majorEastAsia" w:hAnsi="Arial" w:cs="Arial"/>
          <w:i w:val="0"/>
          <w:iCs w:val="0"/>
          <w:color w:val="000000" w:themeColor="text1"/>
          <w:sz w:val="28"/>
          <w:szCs w:val="28"/>
        </w:rPr>
        <w:t>This</w:t>
      </w:r>
      <w:r w:rsidRPr="00CE474A">
        <w:rPr>
          <w:rFonts w:ascii="Arial" w:hAnsi="Arial" w:cs="Arial"/>
          <w:color w:val="000000" w:themeColor="text1"/>
          <w:sz w:val="28"/>
          <w:szCs w:val="28"/>
        </w:rPr>
        <w:t xml:space="preserve"> report is a testament to the dedication, passion, and generosity of so many.</w:t>
      </w:r>
    </w:p>
    <w:p w14:paraId="0642F31A" w14:textId="77777777" w:rsidR="000B06C6" w:rsidRDefault="000B06C6" w:rsidP="000B06C6">
      <w:pPr>
        <w:pStyle w:val="NormalWeb"/>
        <w:spacing w:before="120" w:beforeAutospacing="0" w:after="60" w:afterAutospacing="0"/>
        <w:rPr>
          <w:rStyle w:val="Strong"/>
          <w:rFonts w:ascii="Arial" w:eastAsiaTheme="majorEastAsia" w:hAnsi="Arial" w:cs="Arial"/>
          <w:color w:val="000000" w:themeColor="text1"/>
          <w:sz w:val="28"/>
          <w:szCs w:val="28"/>
        </w:rPr>
      </w:pPr>
      <w:r>
        <w:rPr>
          <w:rStyle w:val="Strong"/>
          <w:rFonts w:ascii="Arial" w:eastAsiaTheme="majorEastAsia" w:hAnsi="Arial" w:cs="Arial"/>
          <w:color w:val="000000" w:themeColor="text1"/>
          <w:sz w:val="28"/>
          <w:szCs w:val="28"/>
        </w:rPr>
        <w:t>Thank you to our:</w:t>
      </w:r>
    </w:p>
    <w:p w14:paraId="70B509D9" w14:textId="77777777" w:rsidR="00B32277" w:rsidRDefault="000B06C6" w:rsidP="00B32277">
      <w:pPr>
        <w:pStyle w:val="NormalWeb"/>
        <w:spacing w:before="0" w:beforeAutospacing="0" w:after="0" w:afterAutospacing="0"/>
        <w:rPr>
          <w:rFonts w:ascii="Arial" w:hAnsi="Arial" w:cs="Arial"/>
          <w:color w:val="000000" w:themeColor="text1"/>
          <w:sz w:val="28"/>
          <w:szCs w:val="28"/>
        </w:rPr>
      </w:pPr>
      <w:r w:rsidRPr="00CE474A">
        <w:rPr>
          <w:rStyle w:val="Strong"/>
          <w:rFonts w:ascii="Arial" w:eastAsiaTheme="majorEastAsia" w:hAnsi="Arial" w:cs="Arial"/>
          <w:color w:val="000000" w:themeColor="text1"/>
          <w:sz w:val="28"/>
          <w:szCs w:val="28"/>
        </w:rPr>
        <w:t>Members</w:t>
      </w:r>
    </w:p>
    <w:p w14:paraId="5174F294" w14:textId="14C61EFE" w:rsidR="000B06C6" w:rsidRPr="00CE474A" w:rsidRDefault="00B32277" w:rsidP="00B32277">
      <w:pPr>
        <w:pStyle w:val="NormalWeb"/>
        <w:spacing w:before="0" w:beforeAutospacing="0" w:after="0" w:afterAutospacing="0"/>
        <w:rPr>
          <w:rFonts w:ascii="Arial" w:hAnsi="Arial" w:cs="Arial"/>
          <w:color w:val="000000" w:themeColor="text1"/>
          <w:sz w:val="28"/>
          <w:szCs w:val="28"/>
        </w:rPr>
      </w:pPr>
      <w:r>
        <w:rPr>
          <w:rFonts w:ascii="Arial" w:hAnsi="Arial" w:cs="Arial"/>
          <w:color w:val="000000" w:themeColor="text1"/>
          <w:sz w:val="28"/>
          <w:szCs w:val="28"/>
        </w:rPr>
        <w:t>Y</w:t>
      </w:r>
      <w:r w:rsidR="000B06C6" w:rsidRPr="00CE474A">
        <w:rPr>
          <w:rFonts w:ascii="Arial" w:hAnsi="Arial" w:cs="Arial"/>
          <w:color w:val="000000" w:themeColor="text1"/>
          <w:sz w:val="28"/>
          <w:szCs w:val="28"/>
        </w:rPr>
        <w:t>our courage, feedback, and participation inspire everything we do. Thank you for trusting us and for shaping Croydon Vision into a place of belonging and empowerment.</w:t>
      </w:r>
    </w:p>
    <w:p w14:paraId="7E7BD72C" w14:textId="77777777" w:rsidR="00B32277" w:rsidRDefault="000B06C6" w:rsidP="00B32277">
      <w:pPr>
        <w:pStyle w:val="NormalWeb"/>
        <w:spacing w:before="0" w:beforeAutospacing="0" w:after="0" w:afterAutospacing="0"/>
        <w:rPr>
          <w:rFonts w:ascii="Arial" w:hAnsi="Arial" w:cs="Arial"/>
          <w:color w:val="000000" w:themeColor="text1"/>
          <w:sz w:val="28"/>
          <w:szCs w:val="28"/>
        </w:rPr>
      </w:pPr>
      <w:r w:rsidRPr="00CE474A">
        <w:rPr>
          <w:rStyle w:val="Strong"/>
          <w:rFonts w:ascii="Arial" w:eastAsiaTheme="majorEastAsia" w:hAnsi="Arial" w:cs="Arial"/>
          <w:color w:val="000000" w:themeColor="text1"/>
          <w:sz w:val="28"/>
          <w:szCs w:val="28"/>
        </w:rPr>
        <w:t>Staff and Volunteers</w:t>
      </w:r>
      <w:r>
        <w:rPr>
          <w:rFonts w:ascii="Arial" w:hAnsi="Arial" w:cs="Arial"/>
          <w:color w:val="000000" w:themeColor="text1"/>
          <w:sz w:val="28"/>
          <w:szCs w:val="28"/>
        </w:rPr>
        <w:t xml:space="preserve"> </w:t>
      </w:r>
    </w:p>
    <w:p w14:paraId="0E8AF235" w14:textId="0003C6D3" w:rsidR="000B06C6" w:rsidRPr="00CE474A" w:rsidRDefault="00B32277" w:rsidP="00B32277">
      <w:pPr>
        <w:pStyle w:val="NormalWeb"/>
        <w:spacing w:before="0" w:beforeAutospacing="0" w:after="0" w:afterAutospacing="0"/>
        <w:rPr>
          <w:rFonts w:ascii="Arial" w:hAnsi="Arial" w:cs="Arial"/>
          <w:color w:val="000000" w:themeColor="text1"/>
          <w:sz w:val="28"/>
          <w:szCs w:val="28"/>
        </w:rPr>
      </w:pPr>
      <w:r>
        <w:rPr>
          <w:rFonts w:ascii="Arial" w:hAnsi="Arial" w:cs="Arial"/>
          <w:color w:val="000000" w:themeColor="text1"/>
          <w:sz w:val="28"/>
          <w:szCs w:val="28"/>
        </w:rPr>
        <w:t>F</w:t>
      </w:r>
      <w:r w:rsidR="000B06C6" w:rsidRPr="00CE474A">
        <w:rPr>
          <w:rFonts w:ascii="Arial" w:hAnsi="Arial" w:cs="Arial"/>
          <w:color w:val="000000" w:themeColor="text1"/>
          <w:sz w:val="28"/>
          <w:szCs w:val="28"/>
        </w:rPr>
        <w:t xml:space="preserve">or your unwavering commitment, creativity, and resilience. Your work transforms </w:t>
      </w:r>
      <w:proofErr w:type="gramStart"/>
      <w:r w:rsidR="000B06C6" w:rsidRPr="00CE474A">
        <w:rPr>
          <w:rFonts w:ascii="Arial" w:hAnsi="Arial" w:cs="Arial"/>
          <w:color w:val="000000" w:themeColor="text1"/>
          <w:sz w:val="28"/>
          <w:szCs w:val="28"/>
        </w:rPr>
        <w:t>lives</w:t>
      </w:r>
      <w:proofErr w:type="gramEnd"/>
      <w:r w:rsidR="000B06C6" w:rsidRPr="00CE474A">
        <w:rPr>
          <w:rFonts w:ascii="Arial" w:hAnsi="Arial" w:cs="Arial"/>
          <w:color w:val="000000" w:themeColor="text1"/>
          <w:sz w:val="28"/>
          <w:szCs w:val="28"/>
        </w:rPr>
        <w:t xml:space="preserve"> every day. To our volunteers, drivers, tech buddies, event supporters, and ambassadors, your time and energy are priceless. You are the heartbeat of our community.</w:t>
      </w:r>
    </w:p>
    <w:p w14:paraId="7FF21E83" w14:textId="77777777" w:rsidR="00B32277" w:rsidRDefault="000B06C6" w:rsidP="00B32277">
      <w:pPr>
        <w:pStyle w:val="NormalWeb"/>
        <w:spacing w:before="0" w:beforeAutospacing="0" w:after="0" w:afterAutospacing="0"/>
        <w:rPr>
          <w:rFonts w:ascii="Arial" w:hAnsi="Arial" w:cs="Arial"/>
          <w:color w:val="000000" w:themeColor="text1"/>
          <w:sz w:val="28"/>
          <w:szCs w:val="28"/>
        </w:rPr>
      </w:pPr>
      <w:r w:rsidRPr="00CE474A">
        <w:rPr>
          <w:rStyle w:val="Strong"/>
          <w:rFonts w:ascii="Arial" w:eastAsiaTheme="majorEastAsia" w:hAnsi="Arial" w:cs="Arial"/>
          <w:color w:val="000000" w:themeColor="text1"/>
          <w:sz w:val="28"/>
          <w:szCs w:val="28"/>
        </w:rPr>
        <w:t>Board of Trustees</w:t>
      </w:r>
      <w:r>
        <w:rPr>
          <w:rFonts w:ascii="Arial" w:hAnsi="Arial" w:cs="Arial"/>
          <w:color w:val="000000" w:themeColor="text1"/>
          <w:sz w:val="28"/>
          <w:szCs w:val="28"/>
        </w:rPr>
        <w:t xml:space="preserve"> </w:t>
      </w:r>
    </w:p>
    <w:p w14:paraId="037A97F3" w14:textId="7CAC7ADB" w:rsidR="000B06C6" w:rsidRPr="00CE474A" w:rsidRDefault="00B32277" w:rsidP="00B32277">
      <w:pPr>
        <w:pStyle w:val="NormalWeb"/>
        <w:spacing w:before="0" w:beforeAutospacing="0" w:after="0" w:afterAutospacing="0"/>
        <w:rPr>
          <w:rFonts w:ascii="Arial" w:hAnsi="Arial" w:cs="Arial"/>
          <w:color w:val="000000" w:themeColor="text1"/>
          <w:sz w:val="28"/>
          <w:szCs w:val="28"/>
        </w:rPr>
      </w:pPr>
      <w:r>
        <w:rPr>
          <w:rFonts w:ascii="Arial" w:hAnsi="Arial" w:cs="Arial"/>
          <w:color w:val="000000" w:themeColor="text1"/>
          <w:sz w:val="28"/>
          <w:szCs w:val="28"/>
        </w:rPr>
        <w:t>F</w:t>
      </w:r>
      <w:r w:rsidR="000B06C6">
        <w:rPr>
          <w:rFonts w:ascii="Arial" w:hAnsi="Arial" w:cs="Arial"/>
          <w:color w:val="000000" w:themeColor="text1"/>
          <w:sz w:val="28"/>
          <w:szCs w:val="28"/>
        </w:rPr>
        <w:t>or</w:t>
      </w:r>
      <w:r w:rsidR="000B06C6" w:rsidRPr="00CE474A">
        <w:rPr>
          <w:rFonts w:ascii="Arial" w:hAnsi="Arial" w:cs="Arial"/>
          <w:color w:val="000000" w:themeColor="text1"/>
          <w:sz w:val="28"/>
          <w:szCs w:val="28"/>
        </w:rPr>
        <w:t xml:space="preserve"> your strategic guidance, governance, and unwavering support. Your leadership ensures that Croydon Vision remains strong, accountable, and future-focused.</w:t>
      </w:r>
    </w:p>
    <w:p w14:paraId="325F10D1" w14:textId="77777777" w:rsidR="00B32277" w:rsidRDefault="000B06C6" w:rsidP="00B32277">
      <w:pPr>
        <w:pStyle w:val="NormalWeb"/>
        <w:spacing w:before="0" w:beforeAutospacing="0" w:after="0" w:afterAutospacing="0"/>
        <w:rPr>
          <w:rFonts w:ascii="Arial" w:hAnsi="Arial" w:cs="Arial"/>
          <w:color w:val="000000" w:themeColor="text1"/>
          <w:sz w:val="28"/>
          <w:szCs w:val="28"/>
        </w:rPr>
      </w:pPr>
      <w:r w:rsidRPr="00CE474A">
        <w:rPr>
          <w:rStyle w:val="Strong"/>
          <w:rFonts w:ascii="Arial" w:eastAsiaTheme="majorEastAsia" w:hAnsi="Arial" w:cs="Arial"/>
          <w:color w:val="000000" w:themeColor="text1"/>
          <w:sz w:val="28"/>
          <w:szCs w:val="28"/>
        </w:rPr>
        <w:t>Partners</w:t>
      </w:r>
      <w:r>
        <w:rPr>
          <w:rFonts w:ascii="Arial" w:hAnsi="Arial" w:cs="Arial"/>
          <w:color w:val="000000" w:themeColor="text1"/>
          <w:sz w:val="28"/>
          <w:szCs w:val="28"/>
        </w:rPr>
        <w:t xml:space="preserve"> </w:t>
      </w:r>
    </w:p>
    <w:p w14:paraId="1123FDB4" w14:textId="326D7280" w:rsidR="000B06C6" w:rsidRPr="00CE474A" w:rsidRDefault="00B32277" w:rsidP="00B32277">
      <w:pPr>
        <w:pStyle w:val="NormalWeb"/>
        <w:spacing w:before="0" w:beforeAutospacing="0" w:after="0" w:afterAutospacing="0"/>
        <w:rPr>
          <w:rFonts w:ascii="Arial" w:hAnsi="Arial" w:cs="Arial"/>
          <w:color w:val="000000" w:themeColor="text1"/>
          <w:sz w:val="28"/>
          <w:szCs w:val="28"/>
        </w:rPr>
      </w:pPr>
      <w:r>
        <w:rPr>
          <w:rFonts w:ascii="Arial" w:hAnsi="Arial" w:cs="Arial"/>
          <w:color w:val="000000" w:themeColor="text1"/>
          <w:sz w:val="28"/>
          <w:szCs w:val="28"/>
        </w:rPr>
        <w:t>F</w:t>
      </w:r>
      <w:r w:rsidR="000B06C6" w:rsidRPr="00CE474A">
        <w:rPr>
          <w:rFonts w:ascii="Arial" w:hAnsi="Arial" w:cs="Arial"/>
          <w:color w:val="000000" w:themeColor="text1"/>
          <w:sz w:val="28"/>
          <w:szCs w:val="28"/>
        </w:rPr>
        <w:t>or their collaboration and shared vision, including:</w:t>
      </w:r>
    </w:p>
    <w:p w14:paraId="2CC88D40" w14:textId="77777777" w:rsidR="000B06C6" w:rsidRPr="00CE474A" w:rsidRDefault="000B06C6" w:rsidP="000B06C6">
      <w:pPr>
        <w:numPr>
          <w:ilvl w:val="0"/>
          <w:numId w:val="42"/>
        </w:numPr>
        <w:tabs>
          <w:tab w:val="clear" w:pos="720"/>
        </w:tabs>
        <w:spacing w:after="100" w:afterAutospacing="1"/>
        <w:ind w:left="709" w:hanging="425"/>
        <w:rPr>
          <w:rFonts w:ascii="Arial" w:hAnsi="Arial" w:cs="Arial"/>
          <w:color w:val="000000" w:themeColor="text1"/>
          <w:sz w:val="28"/>
          <w:szCs w:val="28"/>
        </w:rPr>
      </w:pPr>
      <w:r w:rsidRPr="00CE474A">
        <w:rPr>
          <w:rFonts w:ascii="Arial" w:hAnsi="Arial" w:cs="Arial"/>
          <w:color w:val="000000" w:themeColor="text1"/>
          <w:sz w:val="28"/>
          <w:szCs w:val="28"/>
        </w:rPr>
        <w:t>Moorfields Eye Hospital</w:t>
      </w:r>
    </w:p>
    <w:p w14:paraId="24DFA632" w14:textId="77777777" w:rsidR="000B06C6" w:rsidRPr="00CE474A" w:rsidRDefault="000B06C6" w:rsidP="000B06C6">
      <w:pPr>
        <w:numPr>
          <w:ilvl w:val="0"/>
          <w:numId w:val="42"/>
        </w:numPr>
        <w:tabs>
          <w:tab w:val="clear" w:pos="720"/>
        </w:tabs>
        <w:spacing w:before="100" w:beforeAutospacing="1" w:after="100" w:afterAutospacing="1"/>
        <w:ind w:left="709" w:hanging="425"/>
        <w:rPr>
          <w:rFonts w:ascii="Arial" w:hAnsi="Arial" w:cs="Arial"/>
          <w:color w:val="000000" w:themeColor="text1"/>
          <w:sz w:val="28"/>
          <w:szCs w:val="28"/>
        </w:rPr>
      </w:pPr>
      <w:r w:rsidRPr="00CE474A">
        <w:rPr>
          <w:rFonts w:ascii="Arial" w:hAnsi="Arial" w:cs="Arial"/>
          <w:color w:val="000000" w:themeColor="text1"/>
          <w:sz w:val="28"/>
          <w:szCs w:val="28"/>
        </w:rPr>
        <w:t>Croydon Sensory Impairment Team</w:t>
      </w:r>
    </w:p>
    <w:p w14:paraId="32F78CC1" w14:textId="77777777" w:rsidR="000B06C6" w:rsidRPr="00CE474A" w:rsidRDefault="000B06C6" w:rsidP="000B06C6">
      <w:pPr>
        <w:numPr>
          <w:ilvl w:val="0"/>
          <w:numId w:val="42"/>
        </w:numPr>
        <w:tabs>
          <w:tab w:val="clear" w:pos="720"/>
        </w:tabs>
        <w:spacing w:before="100" w:beforeAutospacing="1" w:after="100" w:afterAutospacing="1"/>
        <w:ind w:left="709" w:hanging="425"/>
        <w:rPr>
          <w:rFonts w:ascii="Arial" w:hAnsi="Arial" w:cs="Arial"/>
          <w:color w:val="000000" w:themeColor="text1"/>
          <w:sz w:val="28"/>
          <w:szCs w:val="28"/>
        </w:rPr>
      </w:pPr>
      <w:r w:rsidRPr="00CE474A">
        <w:rPr>
          <w:rFonts w:ascii="Arial" w:hAnsi="Arial" w:cs="Arial"/>
          <w:color w:val="000000" w:themeColor="text1"/>
          <w:sz w:val="28"/>
          <w:szCs w:val="28"/>
        </w:rPr>
        <w:t>Jobcentre Plus</w:t>
      </w:r>
    </w:p>
    <w:p w14:paraId="5DDF919E" w14:textId="77777777" w:rsidR="000B06C6" w:rsidRPr="00CE474A" w:rsidRDefault="000B06C6" w:rsidP="000B06C6">
      <w:pPr>
        <w:numPr>
          <w:ilvl w:val="0"/>
          <w:numId w:val="42"/>
        </w:numPr>
        <w:tabs>
          <w:tab w:val="clear" w:pos="720"/>
        </w:tabs>
        <w:spacing w:before="100" w:beforeAutospacing="1" w:after="100" w:afterAutospacing="1"/>
        <w:ind w:left="709" w:hanging="425"/>
        <w:rPr>
          <w:rFonts w:ascii="Arial" w:hAnsi="Arial" w:cs="Arial"/>
          <w:color w:val="000000" w:themeColor="text1"/>
          <w:sz w:val="28"/>
          <w:szCs w:val="28"/>
        </w:rPr>
      </w:pPr>
      <w:r w:rsidRPr="00CE474A">
        <w:rPr>
          <w:rFonts w:ascii="Arial" w:hAnsi="Arial" w:cs="Arial"/>
          <w:color w:val="000000" w:themeColor="text1"/>
          <w:sz w:val="28"/>
          <w:szCs w:val="28"/>
        </w:rPr>
        <w:t>Croydon College, Couls</w:t>
      </w:r>
      <w:r>
        <w:rPr>
          <w:rFonts w:ascii="Arial" w:hAnsi="Arial" w:cs="Arial"/>
          <w:color w:val="000000" w:themeColor="text1"/>
          <w:sz w:val="28"/>
          <w:szCs w:val="28"/>
        </w:rPr>
        <w:t>d</w:t>
      </w:r>
      <w:r w:rsidRPr="00CE474A">
        <w:rPr>
          <w:rFonts w:ascii="Arial" w:hAnsi="Arial" w:cs="Arial"/>
          <w:color w:val="000000" w:themeColor="text1"/>
          <w:sz w:val="28"/>
          <w:szCs w:val="28"/>
        </w:rPr>
        <w:t xml:space="preserve">on College, Woodcote High School, Orchard </w:t>
      </w:r>
      <w:r>
        <w:rPr>
          <w:rFonts w:ascii="Arial" w:hAnsi="Arial" w:cs="Arial"/>
          <w:color w:val="000000" w:themeColor="text1"/>
          <w:sz w:val="28"/>
          <w:szCs w:val="28"/>
        </w:rPr>
        <w:t xml:space="preserve">Hill </w:t>
      </w:r>
      <w:r w:rsidRPr="00CE474A">
        <w:rPr>
          <w:rFonts w:ascii="Arial" w:hAnsi="Arial" w:cs="Arial"/>
          <w:color w:val="000000" w:themeColor="text1"/>
          <w:sz w:val="28"/>
          <w:szCs w:val="28"/>
        </w:rPr>
        <w:t xml:space="preserve">College </w:t>
      </w:r>
    </w:p>
    <w:p w14:paraId="64E23B81" w14:textId="77777777" w:rsidR="000B06C6" w:rsidRPr="00CE474A" w:rsidRDefault="000B06C6" w:rsidP="000B06C6">
      <w:pPr>
        <w:numPr>
          <w:ilvl w:val="0"/>
          <w:numId w:val="42"/>
        </w:numPr>
        <w:tabs>
          <w:tab w:val="clear" w:pos="720"/>
        </w:tabs>
        <w:spacing w:before="100" w:beforeAutospacing="1" w:after="100" w:afterAutospacing="1"/>
        <w:ind w:left="709" w:hanging="425"/>
        <w:rPr>
          <w:rFonts w:ascii="Arial" w:hAnsi="Arial" w:cs="Arial"/>
          <w:color w:val="000000" w:themeColor="text1"/>
          <w:sz w:val="28"/>
          <w:szCs w:val="28"/>
        </w:rPr>
      </w:pPr>
      <w:r w:rsidRPr="00CE474A">
        <w:rPr>
          <w:rFonts w:ascii="Arial" w:hAnsi="Arial" w:cs="Arial"/>
          <w:color w:val="000000" w:themeColor="text1"/>
          <w:sz w:val="28"/>
          <w:szCs w:val="28"/>
        </w:rPr>
        <w:t>NHS and local health partners</w:t>
      </w:r>
    </w:p>
    <w:p w14:paraId="5611AD49" w14:textId="77777777" w:rsidR="000B06C6" w:rsidRPr="00CE474A" w:rsidRDefault="000B06C6" w:rsidP="000B06C6">
      <w:pPr>
        <w:numPr>
          <w:ilvl w:val="0"/>
          <w:numId w:val="42"/>
        </w:numPr>
        <w:tabs>
          <w:tab w:val="clear" w:pos="720"/>
        </w:tabs>
        <w:spacing w:before="100" w:beforeAutospacing="1" w:after="100" w:afterAutospacing="1"/>
        <w:ind w:left="709" w:hanging="425"/>
        <w:rPr>
          <w:rFonts w:ascii="Arial" w:hAnsi="Arial" w:cs="Arial"/>
          <w:color w:val="000000" w:themeColor="text1"/>
          <w:sz w:val="28"/>
          <w:szCs w:val="28"/>
        </w:rPr>
      </w:pPr>
      <w:r w:rsidRPr="00CE474A">
        <w:rPr>
          <w:rFonts w:ascii="Arial" w:hAnsi="Arial" w:cs="Arial"/>
          <w:color w:val="000000" w:themeColor="text1"/>
          <w:sz w:val="28"/>
          <w:szCs w:val="28"/>
        </w:rPr>
        <w:t>VICTA and other sector allies</w:t>
      </w:r>
    </w:p>
    <w:p w14:paraId="26E6293B" w14:textId="77777777" w:rsidR="00B32277" w:rsidRDefault="000B06C6" w:rsidP="00B32277">
      <w:pPr>
        <w:pStyle w:val="NormalWeb"/>
        <w:spacing w:before="0" w:beforeAutospacing="0" w:after="0" w:afterAutospacing="0"/>
        <w:rPr>
          <w:rFonts w:ascii="Arial" w:hAnsi="Arial" w:cs="Arial"/>
          <w:color w:val="000000" w:themeColor="text1"/>
          <w:sz w:val="28"/>
          <w:szCs w:val="28"/>
        </w:rPr>
      </w:pPr>
      <w:r w:rsidRPr="00CE474A">
        <w:rPr>
          <w:rStyle w:val="Strong"/>
          <w:rFonts w:ascii="Arial" w:eastAsiaTheme="majorEastAsia" w:hAnsi="Arial" w:cs="Arial"/>
          <w:color w:val="000000" w:themeColor="text1"/>
          <w:sz w:val="28"/>
          <w:szCs w:val="28"/>
        </w:rPr>
        <w:t>Funders and Supporters</w:t>
      </w:r>
      <w:r>
        <w:rPr>
          <w:rFonts w:ascii="Arial" w:hAnsi="Arial" w:cs="Arial"/>
          <w:color w:val="000000" w:themeColor="text1"/>
          <w:sz w:val="28"/>
          <w:szCs w:val="28"/>
        </w:rPr>
        <w:t xml:space="preserve"> </w:t>
      </w:r>
    </w:p>
    <w:p w14:paraId="7F31B929" w14:textId="375F56EE" w:rsidR="000B06C6" w:rsidRPr="00CE474A" w:rsidRDefault="00B32277" w:rsidP="00B32277">
      <w:pPr>
        <w:pStyle w:val="NormalWeb"/>
        <w:spacing w:before="0" w:beforeAutospacing="0" w:after="0" w:afterAutospacing="0"/>
        <w:rPr>
          <w:rFonts w:ascii="Arial" w:hAnsi="Arial" w:cs="Arial"/>
          <w:color w:val="000000" w:themeColor="text1"/>
          <w:sz w:val="28"/>
          <w:szCs w:val="28"/>
        </w:rPr>
      </w:pPr>
      <w:r>
        <w:rPr>
          <w:rFonts w:ascii="Arial" w:hAnsi="Arial" w:cs="Arial"/>
          <w:color w:val="000000" w:themeColor="text1"/>
          <w:sz w:val="28"/>
          <w:szCs w:val="28"/>
        </w:rPr>
        <w:t>Y</w:t>
      </w:r>
      <w:r w:rsidR="000B06C6" w:rsidRPr="00CE474A">
        <w:rPr>
          <w:rFonts w:ascii="Arial" w:hAnsi="Arial" w:cs="Arial"/>
          <w:color w:val="000000" w:themeColor="text1"/>
          <w:sz w:val="28"/>
          <w:szCs w:val="28"/>
        </w:rPr>
        <w:t>our generosity sustains our mission. Special thanks to:</w:t>
      </w:r>
    </w:p>
    <w:p w14:paraId="31994C76" w14:textId="77777777" w:rsidR="000B06C6" w:rsidRPr="00CE474A" w:rsidRDefault="000B06C6" w:rsidP="000B06C6">
      <w:pPr>
        <w:numPr>
          <w:ilvl w:val="0"/>
          <w:numId w:val="43"/>
        </w:numPr>
        <w:spacing w:after="100" w:afterAutospacing="1"/>
        <w:rPr>
          <w:rFonts w:ascii="Arial" w:hAnsi="Arial" w:cs="Arial"/>
          <w:color w:val="000000" w:themeColor="text1"/>
          <w:sz w:val="28"/>
          <w:szCs w:val="28"/>
        </w:rPr>
      </w:pPr>
      <w:r w:rsidRPr="00CE474A">
        <w:rPr>
          <w:rFonts w:ascii="Arial" w:hAnsi="Arial" w:cs="Arial"/>
          <w:color w:val="000000" w:themeColor="text1"/>
          <w:sz w:val="28"/>
          <w:szCs w:val="28"/>
        </w:rPr>
        <w:t>The National Lottery Community Fund</w:t>
      </w:r>
    </w:p>
    <w:p w14:paraId="61171A5D" w14:textId="77777777" w:rsidR="000B06C6" w:rsidRPr="00CE474A" w:rsidRDefault="000B06C6" w:rsidP="000B06C6">
      <w:pPr>
        <w:numPr>
          <w:ilvl w:val="0"/>
          <w:numId w:val="43"/>
        </w:numPr>
        <w:spacing w:before="100" w:beforeAutospacing="1" w:after="100" w:afterAutospacing="1"/>
        <w:rPr>
          <w:rFonts w:ascii="Arial" w:hAnsi="Arial" w:cs="Arial"/>
          <w:color w:val="000000" w:themeColor="text1"/>
          <w:sz w:val="28"/>
          <w:szCs w:val="28"/>
        </w:rPr>
      </w:pPr>
      <w:r w:rsidRPr="00CE474A">
        <w:rPr>
          <w:rFonts w:ascii="Arial" w:hAnsi="Arial" w:cs="Arial"/>
          <w:color w:val="000000" w:themeColor="text1"/>
          <w:sz w:val="28"/>
          <w:szCs w:val="28"/>
        </w:rPr>
        <w:t>The City Bridge Foundation</w:t>
      </w:r>
    </w:p>
    <w:p w14:paraId="4E5B5746" w14:textId="77777777" w:rsidR="000B06C6" w:rsidRPr="00CE474A" w:rsidRDefault="000B06C6" w:rsidP="000B06C6">
      <w:pPr>
        <w:numPr>
          <w:ilvl w:val="0"/>
          <w:numId w:val="43"/>
        </w:numPr>
        <w:spacing w:before="100" w:beforeAutospacing="1" w:after="100" w:afterAutospacing="1"/>
        <w:rPr>
          <w:rFonts w:ascii="Arial" w:hAnsi="Arial" w:cs="Arial"/>
          <w:color w:val="000000" w:themeColor="text1"/>
          <w:sz w:val="28"/>
          <w:szCs w:val="28"/>
        </w:rPr>
      </w:pPr>
      <w:r w:rsidRPr="00CE474A">
        <w:rPr>
          <w:rFonts w:ascii="Arial" w:hAnsi="Arial" w:cs="Arial"/>
          <w:color w:val="000000" w:themeColor="text1"/>
          <w:sz w:val="28"/>
          <w:szCs w:val="28"/>
        </w:rPr>
        <w:t>Motability</w:t>
      </w:r>
    </w:p>
    <w:p w14:paraId="212FEB14" w14:textId="77777777" w:rsidR="000B06C6" w:rsidRPr="00CE474A" w:rsidRDefault="000B06C6" w:rsidP="000B06C6">
      <w:pPr>
        <w:numPr>
          <w:ilvl w:val="0"/>
          <w:numId w:val="43"/>
        </w:numPr>
        <w:spacing w:before="100" w:beforeAutospacing="1" w:after="100" w:afterAutospacing="1"/>
        <w:rPr>
          <w:rFonts w:ascii="Arial" w:hAnsi="Arial" w:cs="Arial"/>
          <w:color w:val="000000" w:themeColor="text1"/>
          <w:sz w:val="28"/>
          <w:szCs w:val="28"/>
        </w:rPr>
      </w:pPr>
      <w:r w:rsidRPr="00CE474A">
        <w:rPr>
          <w:rFonts w:ascii="Arial" w:hAnsi="Arial" w:cs="Arial"/>
          <w:color w:val="000000" w:themeColor="text1"/>
          <w:sz w:val="28"/>
          <w:szCs w:val="28"/>
        </w:rPr>
        <w:t xml:space="preserve">Edward </w:t>
      </w:r>
      <w:proofErr w:type="spellStart"/>
      <w:r w:rsidRPr="00CE474A">
        <w:rPr>
          <w:rFonts w:ascii="Arial" w:hAnsi="Arial" w:cs="Arial"/>
          <w:color w:val="000000" w:themeColor="text1"/>
          <w:sz w:val="28"/>
          <w:szCs w:val="28"/>
        </w:rPr>
        <w:t>Gostling</w:t>
      </w:r>
      <w:proofErr w:type="spellEnd"/>
      <w:r w:rsidRPr="00CE474A">
        <w:rPr>
          <w:rFonts w:ascii="Arial" w:hAnsi="Arial" w:cs="Arial"/>
          <w:color w:val="000000" w:themeColor="text1"/>
          <w:sz w:val="28"/>
          <w:szCs w:val="28"/>
        </w:rPr>
        <w:t xml:space="preserve"> Foundation</w:t>
      </w:r>
    </w:p>
    <w:p w14:paraId="465A1F27" w14:textId="77777777" w:rsidR="000B06C6" w:rsidRPr="00CE474A" w:rsidRDefault="000B06C6" w:rsidP="000B06C6">
      <w:pPr>
        <w:numPr>
          <w:ilvl w:val="0"/>
          <w:numId w:val="43"/>
        </w:numPr>
        <w:spacing w:before="100" w:beforeAutospacing="1" w:after="100" w:afterAutospacing="1"/>
        <w:rPr>
          <w:rFonts w:ascii="Arial" w:hAnsi="Arial" w:cs="Arial"/>
          <w:color w:val="000000" w:themeColor="text1"/>
          <w:sz w:val="28"/>
          <w:szCs w:val="28"/>
        </w:rPr>
      </w:pPr>
      <w:r w:rsidRPr="00CE474A">
        <w:rPr>
          <w:rFonts w:ascii="Arial" w:hAnsi="Arial" w:cs="Arial"/>
          <w:color w:val="000000" w:themeColor="text1"/>
          <w:sz w:val="28"/>
          <w:szCs w:val="28"/>
        </w:rPr>
        <w:t>Garfield Foundation</w:t>
      </w:r>
    </w:p>
    <w:p w14:paraId="0A6A008D" w14:textId="77777777" w:rsidR="000B06C6" w:rsidRPr="00CE474A" w:rsidRDefault="000B06C6" w:rsidP="000B06C6">
      <w:pPr>
        <w:numPr>
          <w:ilvl w:val="0"/>
          <w:numId w:val="43"/>
        </w:numPr>
        <w:spacing w:before="100" w:beforeAutospacing="1" w:after="100" w:afterAutospacing="1"/>
        <w:rPr>
          <w:rFonts w:ascii="Arial" w:hAnsi="Arial" w:cs="Arial"/>
          <w:color w:val="000000" w:themeColor="text1"/>
          <w:sz w:val="28"/>
          <w:szCs w:val="28"/>
        </w:rPr>
      </w:pPr>
      <w:r w:rsidRPr="00CE474A">
        <w:rPr>
          <w:rFonts w:ascii="Arial" w:hAnsi="Arial" w:cs="Arial"/>
          <w:color w:val="000000" w:themeColor="text1"/>
          <w:sz w:val="28"/>
          <w:szCs w:val="28"/>
        </w:rPr>
        <w:t>London Marathon Foundation</w:t>
      </w:r>
    </w:p>
    <w:p w14:paraId="1FA3CB7C" w14:textId="77777777" w:rsidR="000B06C6" w:rsidRPr="00CE474A" w:rsidRDefault="000B06C6" w:rsidP="000B06C6">
      <w:pPr>
        <w:numPr>
          <w:ilvl w:val="0"/>
          <w:numId w:val="43"/>
        </w:numPr>
        <w:spacing w:before="100" w:beforeAutospacing="1" w:after="100" w:afterAutospacing="1"/>
        <w:rPr>
          <w:rFonts w:ascii="Arial" w:hAnsi="Arial" w:cs="Arial"/>
          <w:color w:val="000000" w:themeColor="text1"/>
          <w:sz w:val="28"/>
          <w:szCs w:val="28"/>
        </w:rPr>
      </w:pPr>
      <w:r w:rsidRPr="00CE474A">
        <w:rPr>
          <w:rFonts w:ascii="Arial" w:hAnsi="Arial" w:cs="Arial"/>
          <w:color w:val="000000" w:themeColor="text1"/>
          <w:sz w:val="28"/>
          <w:szCs w:val="28"/>
        </w:rPr>
        <w:t>King Charles III Charitable Fund</w:t>
      </w:r>
    </w:p>
    <w:p w14:paraId="69C2189B" w14:textId="77777777" w:rsidR="000B06C6" w:rsidRPr="00CE474A" w:rsidRDefault="000B06C6" w:rsidP="000B06C6">
      <w:pPr>
        <w:numPr>
          <w:ilvl w:val="0"/>
          <w:numId w:val="43"/>
        </w:numPr>
        <w:spacing w:before="100" w:beforeAutospacing="1" w:after="100" w:afterAutospacing="1"/>
        <w:rPr>
          <w:rFonts w:ascii="Arial" w:hAnsi="Arial" w:cs="Arial"/>
          <w:color w:val="000000" w:themeColor="text1"/>
          <w:sz w:val="28"/>
          <w:szCs w:val="28"/>
        </w:rPr>
      </w:pPr>
      <w:r w:rsidRPr="00CE474A">
        <w:rPr>
          <w:rFonts w:ascii="Arial" w:hAnsi="Arial" w:cs="Arial"/>
          <w:color w:val="000000" w:themeColor="text1"/>
          <w:sz w:val="28"/>
          <w:szCs w:val="28"/>
        </w:rPr>
        <w:t>The Powell Family Foundation</w:t>
      </w:r>
    </w:p>
    <w:p w14:paraId="5636D3DD" w14:textId="77777777" w:rsidR="000B06C6" w:rsidRPr="00EF0009" w:rsidRDefault="000B06C6" w:rsidP="000B06C6">
      <w:pPr>
        <w:numPr>
          <w:ilvl w:val="0"/>
          <w:numId w:val="43"/>
        </w:numPr>
        <w:spacing w:before="100" w:beforeAutospacing="1" w:after="100" w:afterAutospacing="1"/>
        <w:rPr>
          <w:rFonts w:ascii="Arial" w:hAnsi="Arial" w:cs="Arial"/>
          <w:color w:val="000000" w:themeColor="text1"/>
          <w:sz w:val="28"/>
          <w:szCs w:val="28"/>
        </w:rPr>
      </w:pPr>
      <w:r w:rsidRPr="00CE474A">
        <w:rPr>
          <w:rFonts w:ascii="Arial" w:hAnsi="Arial" w:cs="Arial"/>
          <w:color w:val="000000" w:themeColor="text1"/>
          <w:sz w:val="28"/>
          <w:szCs w:val="28"/>
        </w:rPr>
        <w:t>The Spectacle Makers’ Charity</w:t>
      </w:r>
    </w:p>
    <w:p w14:paraId="106AB229" w14:textId="77777777" w:rsidR="000B06C6" w:rsidRPr="00CE474A" w:rsidRDefault="000B06C6" w:rsidP="000B06C6">
      <w:pPr>
        <w:numPr>
          <w:ilvl w:val="0"/>
          <w:numId w:val="43"/>
        </w:numPr>
        <w:spacing w:before="100" w:beforeAutospacing="1" w:after="100" w:afterAutospacing="1"/>
        <w:rPr>
          <w:rFonts w:ascii="Arial" w:hAnsi="Arial" w:cs="Arial"/>
          <w:color w:val="000000" w:themeColor="text1"/>
          <w:sz w:val="28"/>
          <w:szCs w:val="28"/>
        </w:rPr>
      </w:pPr>
      <w:r w:rsidRPr="00CE474A">
        <w:rPr>
          <w:rFonts w:ascii="Arial" w:hAnsi="Arial" w:cs="Arial"/>
          <w:color w:val="000000" w:themeColor="text1"/>
          <w:sz w:val="28"/>
          <w:szCs w:val="28"/>
        </w:rPr>
        <w:t>Wise Music Foundation</w:t>
      </w:r>
    </w:p>
    <w:p w14:paraId="68417F72" w14:textId="77777777" w:rsidR="000B06C6" w:rsidRPr="00CE474A" w:rsidRDefault="000B06C6" w:rsidP="000B06C6">
      <w:pPr>
        <w:numPr>
          <w:ilvl w:val="0"/>
          <w:numId w:val="43"/>
        </w:numPr>
        <w:spacing w:before="100" w:beforeAutospacing="1" w:after="100" w:afterAutospacing="1"/>
        <w:rPr>
          <w:rFonts w:ascii="Arial" w:hAnsi="Arial" w:cs="Arial"/>
          <w:color w:val="000000" w:themeColor="text1"/>
          <w:sz w:val="28"/>
          <w:szCs w:val="28"/>
        </w:rPr>
      </w:pPr>
      <w:r w:rsidRPr="00CE474A">
        <w:rPr>
          <w:rFonts w:ascii="Arial" w:hAnsi="Arial" w:cs="Arial"/>
          <w:color w:val="000000" w:themeColor="text1"/>
          <w:sz w:val="28"/>
          <w:szCs w:val="28"/>
        </w:rPr>
        <w:t>Croydon Voluntary Action</w:t>
      </w:r>
    </w:p>
    <w:p w14:paraId="33C32D3A" w14:textId="77777777" w:rsidR="000B06C6" w:rsidRPr="00CE474A" w:rsidRDefault="000B06C6" w:rsidP="000B06C6">
      <w:pPr>
        <w:numPr>
          <w:ilvl w:val="0"/>
          <w:numId w:val="43"/>
        </w:numPr>
        <w:spacing w:before="100" w:beforeAutospacing="1" w:after="100" w:afterAutospacing="1"/>
        <w:rPr>
          <w:rFonts w:ascii="Arial" w:hAnsi="Arial" w:cs="Arial"/>
          <w:color w:val="000000" w:themeColor="text1"/>
          <w:sz w:val="28"/>
          <w:szCs w:val="28"/>
        </w:rPr>
      </w:pPr>
      <w:r w:rsidRPr="00CE474A">
        <w:rPr>
          <w:rFonts w:ascii="Arial" w:hAnsi="Arial" w:cs="Arial"/>
          <w:color w:val="000000" w:themeColor="text1"/>
          <w:sz w:val="28"/>
          <w:szCs w:val="28"/>
        </w:rPr>
        <w:t>London Borough of Croydon – Croydon Loves You</w:t>
      </w:r>
    </w:p>
    <w:p w14:paraId="61AAEABA" w14:textId="77777777" w:rsidR="000B06C6" w:rsidRDefault="000B06C6" w:rsidP="000B06C6">
      <w:pPr>
        <w:numPr>
          <w:ilvl w:val="0"/>
          <w:numId w:val="43"/>
        </w:numPr>
        <w:spacing w:before="100" w:beforeAutospacing="1" w:after="100" w:afterAutospacing="1"/>
        <w:rPr>
          <w:rFonts w:ascii="Arial" w:hAnsi="Arial" w:cs="Arial"/>
          <w:color w:val="000000" w:themeColor="text1"/>
          <w:sz w:val="28"/>
          <w:szCs w:val="28"/>
        </w:rPr>
      </w:pPr>
      <w:r w:rsidRPr="00CE474A">
        <w:rPr>
          <w:rFonts w:ascii="Arial" w:hAnsi="Arial" w:cs="Arial"/>
          <w:color w:val="000000" w:themeColor="text1"/>
          <w:sz w:val="28"/>
          <w:szCs w:val="28"/>
        </w:rPr>
        <w:t xml:space="preserve">Kingston Race and Equalities Council </w:t>
      </w:r>
    </w:p>
    <w:p w14:paraId="74FBC78B" w14:textId="77777777" w:rsidR="000B06C6" w:rsidRPr="00CE474A" w:rsidRDefault="000B06C6" w:rsidP="000B06C6">
      <w:pPr>
        <w:numPr>
          <w:ilvl w:val="0"/>
          <w:numId w:val="43"/>
        </w:numPr>
        <w:spacing w:before="100" w:beforeAutospacing="1" w:after="100" w:afterAutospacing="1"/>
        <w:rPr>
          <w:rFonts w:ascii="Arial" w:hAnsi="Arial" w:cs="Arial"/>
          <w:color w:val="000000" w:themeColor="text1"/>
          <w:sz w:val="28"/>
          <w:szCs w:val="28"/>
        </w:rPr>
      </w:pPr>
      <w:proofErr w:type="spellStart"/>
      <w:r>
        <w:rPr>
          <w:rFonts w:ascii="Arial" w:hAnsi="Arial" w:cs="Arial"/>
          <w:color w:val="000000" w:themeColor="text1"/>
          <w:sz w:val="28"/>
          <w:szCs w:val="28"/>
        </w:rPr>
        <w:t>Tutum</w:t>
      </w:r>
      <w:proofErr w:type="spellEnd"/>
      <w:r>
        <w:rPr>
          <w:rFonts w:ascii="Arial" w:hAnsi="Arial" w:cs="Arial"/>
          <w:color w:val="000000" w:themeColor="text1"/>
          <w:sz w:val="28"/>
          <w:szCs w:val="28"/>
        </w:rPr>
        <w:t xml:space="preserve"> Bird &amp; Pest Management Ltd</w:t>
      </w:r>
      <w:r w:rsidRPr="00CE474A">
        <w:rPr>
          <w:rFonts w:ascii="Arial" w:hAnsi="Arial" w:cs="Arial"/>
          <w:color w:val="000000" w:themeColor="text1"/>
          <w:sz w:val="28"/>
          <w:szCs w:val="28"/>
        </w:rPr>
        <w:br/>
        <w:t>…and all other grant funders, donors, and members who gave so generously.</w:t>
      </w:r>
    </w:p>
    <w:p w14:paraId="7A2327DD" w14:textId="77777777" w:rsidR="000B06C6" w:rsidRPr="00F42CA0" w:rsidRDefault="000B06C6" w:rsidP="000B06C6">
      <w:pPr>
        <w:pStyle w:val="NormalWeb"/>
        <w:spacing w:before="120" w:beforeAutospacing="0" w:after="60" w:afterAutospacing="0"/>
        <w:rPr>
          <w:rFonts w:ascii="Arial" w:eastAsiaTheme="majorEastAsia" w:hAnsi="Arial" w:cs="Arial"/>
          <w:b/>
          <w:bCs/>
          <w:color w:val="000000" w:themeColor="text1"/>
          <w:sz w:val="28"/>
          <w:szCs w:val="28"/>
        </w:rPr>
      </w:pPr>
      <w:r w:rsidRPr="00CE474A">
        <w:rPr>
          <w:rStyle w:val="Strong"/>
          <w:rFonts w:ascii="Arial" w:eastAsiaTheme="majorEastAsia" w:hAnsi="Arial" w:cs="Arial"/>
          <w:color w:val="000000" w:themeColor="text1"/>
          <w:sz w:val="28"/>
          <w:szCs w:val="28"/>
        </w:rPr>
        <w:t>Together, we go further</w:t>
      </w:r>
      <w:r>
        <w:rPr>
          <w:rStyle w:val="Strong"/>
          <w:rFonts w:ascii="Arial" w:eastAsiaTheme="majorEastAsia" w:hAnsi="Arial" w:cs="Arial"/>
          <w:color w:val="000000" w:themeColor="text1"/>
          <w:sz w:val="28"/>
          <w:szCs w:val="28"/>
        </w:rPr>
        <w:t xml:space="preserve">, </w:t>
      </w:r>
      <w:r w:rsidRPr="00CE474A">
        <w:rPr>
          <w:rStyle w:val="Strong"/>
          <w:rFonts w:ascii="Arial" w:eastAsiaTheme="majorEastAsia" w:hAnsi="Arial" w:cs="Arial"/>
          <w:color w:val="000000" w:themeColor="text1"/>
          <w:sz w:val="28"/>
          <w:szCs w:val="28"/>
        </w:rPr>
        <w:t>thank you for being part of this journey.</w:t>
      </w:r>
    </w:p>
    <w:p w14:paraId="31BD399B" w14:textId="77777777" w:rsidR="000B06C6" w:rsidRDefault="000B06C6" w:rsidP="000B06C6"/>
    <w:p w14:paraId="49BF8D58" w14:textId="77777777" w:rsidR="000B06C6" w:rsidRDefault="000B06C6" w:rsidP="000B06C6">
      <w:pPr>
        <w:rPr>
          <w:rFonts w:ascii="Arial" w:eastAsiaTheme="majorEastAsia" w:hAnsi="Arial" w:cs="Arial"/>
          <w:b/>
          <w:bCs/>
          <w:color w:val="000000" w:themeColor="text1"/>
          <w:sz w:val="28"/>
          <w:szCs w:val="28"/>
        </w:rPr>
      </w:pPr>
    </w:p>
    <w:p w14:paraId="222288D5" w14:textId="77777777" w:rsidR="000B06C6" w:rsidRPr="00F42CA0" w:rsidRDefault="000B06C6" w:rsidP="000B06C6">
      <w:pPr>
        <w:rPr>
          <w:rFonts w:ascii="Arial" w:eastAsiaTheme="majorEastAsia" w:hAnsi="Arial" w:cs="Arial"/>
          <w:b/>
          <w:bCs/>
          <w:color w:val="000000" w:themeColor="text1"/>
          <w:sz w:val="28"/>
          <w:szCs w:val="28"/>
        </w:rPr>
      </w:pPr>
    </w:p>
    <w:p w14:paraId="0A1BE679" w14:textId="0BBADEE9" w:rsidR="00C856BF" w:rsidRPr="00E55822" w:rsidRDefault="000C5AC4">
      <w:pPr>
        <w:rPr>
          <w:rFonts w:ascii="Arial" w:hAnsi="Arial" w:cs="Arial"/>
          <w:b/>
          <w:bCs/>
          <w:color w:val="000000" w:themeColor="text1"/>
          <w:sz w:val="28"/>
          <w:szCs w:val="28"/>
        </w:rPr>
      </w:pPr>
      <w:r w:rsidRPr="00E55822">
        <w:rPr>
          <w:rFonts w:ascii="Arial" w:hAnsi="Arial" w:cs="Arial"/>
          <w:b/>
          <w:bCs/>
          <w:color w:val="000000" w:themeColor="text1"/>
          <w:sz w:val="28"/>
          <w:szCs w:val="28"/>
        </w:rPr>
        <w:t>Back Page</w:t>
      </w:r>
      <w:r w:rsidR="00B32277" w:rsidRPr="00E55822">
        <w:rPr>
          <w:rFonts w:ascii="Arial" w:hAnsi="Arial" w:cs="Arial"/>
          <w:b/>
          <w:bCs/>
          <w:color w:val="000000" w:themeColor="text1"/>
          <w:sz w:val="28"/>
          <w:szCs w:val="28"/>
        </w:rPr>
        <w:t>: Info graphic of Our Year in Numbers</w:t>
      </w:r>
    </w:p>
    <w:sectPr w:rsidR="00C856BF" w:rsidRPr="00E55822" w:rsidSect="00FE76C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D3653"/>
    <w:multiLevelType w:val="multilevel"/>
    <w:tmpl w:val="7B6AF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A746E6"/>
    <w:multiLevelType w:val="multilevel"/>
    <w:tmpl w:val="5C768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DF6E93"/>
    <w:multiLevelType w:val="multilevel"/>
    <w:tmpl w:val="BE6CE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79027A"/>
    <w:multiLevelType w:val="multilevel"/>
    <w:tmpl w:val="4A4C97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E121B8"/>
    <w:multiLevelType w:val="multilevel"/>
    <w:tmpl w:val="7F8A6C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D173C9"/>
    <w:multiLevelType w:val="multilevel"/>
    <w:tmpl w:val="62EA1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ED1A34"/>
    <w:multiLevelType w:val="multilevel"/>
    <w:tmpl w:val="0BD0A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3A24B2"/>
    <w:multiLevelType w:val="multilevel"/>
    <w:tmpl w:val="D6B69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A36B02"/>
    <w:multiLevelType w:val="multilevel"/>
    <w:tmpl w:val="D38E8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867A0B"/>
    <w:multiLevelType w:val="multilevel"/>
    <w:tmpl w:val="8B64E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E276399"/>
    <w:multiLevelType w:val="multilevel"/>
    <w:tmpl w:val="5E4A9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B507A0"/>
    <w:multiLevelType w:val="hybridMultilevel"/>
    <w:tmpl w:val="5A04E6F8"/>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5BB3B1D"/>
    <w:multiLevelType w:val="multilevel"/>
    <w:tmpl w:val="1BC01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533FDA"/>
    <w:multiLevelType w:val="hybridMultilevel"/>
    <w:tmpl w:val="DF3A780C"/>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2A2B7B69"/>
    <w:multiLevelType w:val="multilevel"/>
    <w:tmpl w:val="6C685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CE6DF7"/>
    <w:multiLevelType w:val="multilevel"/>
    <w:tmpl w:val="C41CE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74030D"/>
    <w:multiLevelType w:val="multilevel"/>
    <w:tmpl w:val="82D6B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DBA7142"/>
    <w:multiLevelType w:val="multilevel"/>
    <w:tmpl w:val="9CAC0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CF17BB"/>
    <w:multiLevelType w:val="multilevel"/>
    <w:tmpl w:val="33802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F304B4"/>
    <w:multiLevelType w:val="multilevel"/>
    <w:tmpl w:val="3364E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C21D5E"/>
    <w:multiLevelType w:val="multilevel"/>
    <w:tmpl w:val="9A065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B1FB1"/>
    <w:multiLevelType w:val="multilevel"/>
    <w:tmpl w:val="E3DC1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FB65B9"/>
    <w:multiLevelType w:val="multilevel"/>
    <w:tmpl w:val="93128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C5F36EE"/>
    <w:multiLevelType w:val="multilevel"/>
    <w:tmpl w:val="00840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CF07577"/>
    <w:multiLevelType w:val="multilevel"/>
    <w:tmpl w:val="2996E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691ED0"/>
    <w:multiLevelType w:val="multilevel"/>
    <w:tmpl w:val="A9CA4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1E52A02"/>
    <w:multiLevelType w:val="multilevel"/>
    <w:tmpl w:val="A2982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5353AD3"/>
    <w:multiLevelType w:val="multilevel"/>
    <w:tmpl w:val="CD34B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611352F"/>
    <w:multiLevelType w:val="hybridMultilevel"/>
    <w:tmpl w:val="BD6676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7861D08"/>
    <w:multiLevelType w:val="multilevel"/>
    <w:tmpl w:val="EA160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9533A31"/>
    <w:multiLevelType w:val="multilevel"/>
    <w:tmpl w:val="3D78B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04A7E0F"/>
    <w:multiLevelType w:val="multilevel"/>
    <w:tmpl w:val="CB54F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2C63C76"/>
    <w:multiLevelType w:val="multilevel"/>
    <w:tmpl w:val="70B65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ED604BF"/>
    <w:multiLevelType w:val="hybridMultilevel"/>
    <w:tmpl w:val="030E67E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60270985"/>
    <w:multiLevelType w:val="multilevel"/>
    <w:tmpl w:val="D62C0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4E40E5"/>
    <w:multiLevelType w:val="multilevel"/>
    <w:tmpl w:val="B442B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4A60610"/>
    <w:multiLevelType w:val="multilevel"/>
    <w:tmpl w:val="9460A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7F7634"/>
    <w:multiLevelType w:val="multilevel"/>
    <w:tmpl w:val="FF505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68414D6"/>
    <w:multiLevelType w:val="multilevel"/>
    <w:tmpl w:val="F1BC7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AFF74A0"/>
    <w:multiLevelType w:val="multilevel"/>
    <w:tmpl w:val="FE6407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7A0005"/>
    <w:multiLevelType w:val="multilevel"/>
    <w:tmpl w:val="FCA4D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D7A3B30"/>
    <w:multiLevelType w:val="multilevel"/>
    <w:tmpl w:val="A4CA7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358388B"/>
    <w:multiLevelType w:val="multilevel"/>
    <w:tmpl w:val="CF78C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83C6EE2"/>
    <w:multiLevelType w:val="multilevel"/>
    <w:tmpl w:val="5A0C0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D50533"/>
    <w:multiLevelType w:val="multilevel"/>
    <w:tmpl w:val="2C564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DB549A2"/>
    <w:multiLevelType w:val="hybridMultilevel"/>
    <w:tmpl w:val="FC305F62"/>
    <w:lvl w:ilvl="0" w:tplc="08090001">
      <w:start w:val="1"/>
      <w:numFmt w:val="bullet"/>
      <w:lvlText w:val=""/>
      <w:lvlJc w:val="left"/>
      <w:pPr>
        <w:ind w:left="1174" w:hanging="360"/>
      </w:pPr>
      <w:rPr>
        <w:rFonts w:ascii="Symbol" w:hAnsi="Symbol" w:hint="default"/>
      </w:rPr>
    </w:lvl>
    <w:lvl w:ilvl="1" w:tplc="08090003" w:tentative="1">
      <w:start w:val="1"/>
      <w:numFmt w:val="bullet"/>
      <w:lvlText w:val="o"/>
      <w:lvlJc w:val="left"/>
      <w:pPr>
        <w:ind w:left="1894" w:hanging="360"/>
      </w:pPr>
      <w:rPr>
        <w:rFonts w:ascii="Courier New" w:hAnsi="Courier New" w:cs="Courier New" w:hint="default"/>
      </w:rPr>
    </w:lvl>
    <w:lvl w:ilvl="2" w:tplc="08090005" w:tentative="1">
      <w:start w:val="1"/>
      <w:numFmt w:val="bullet"/>
      <w:lvlText w:val=""/>
      <w:lvlJc w:val="left"/>
      <w:pPr>
        <w:ind w:left="2614" w:hanging="360"/>
      </w:pPr>
      <w:rPr>
        <w:rFonts w:ascii="Wingdings" w:hAnsi="Wingdings" w:hint="default"/>
      </w:rPr>
    </w:lvl>
    <w:lvl w:ilvl="3" w:tplc="08090001" w:tentative="1">
      <w:start w:val="1"/>
      <w:numFmt w:val="bullet"/>
      <w:lvlText w:val=""/>
      <w:lvlJc w:val="left"/>
      <w:pPr>
        <w:ind w:left="3334" w:hanging="360"/>
      </w:pPr>
      <w:rPr>
        <w:rFonts w:ascii="Symbol" w:hAnsi="Symbol" w:hint="default"/>
      </w:rPr>
    </w:lvl>
    <w:lvl w:ilvl="4" w:tplc="08090003" w:tentative="1">
      <w:start w:val="1"/>
      <w:numFmt w:val="bullet"/>
      <w:lvlText w:val="o"/>
      <w:lvlJc w:val="left"/>
      <w:pPr>
        <w:ind w:left="4054" w:hanging="360"/>
      </w:pPr>
      <w:rPr>
        <w:rFonts w:ascii="Courier New" w:hAnsi="Courier New" w:cs="Courier New" w:hint="default"/>
      </w:rPr>
    </w:lvl>
    <w:lvl w:ilvl="5" w:tplc="08090005" w:tentative="1">
      <w:start w:val="1"/>
      <w:numFmt w:val="bullet"/>
      <w:lvlText w:val=""/>
      <w:lvlJc w:val="left"/>
      <w:pPr>
        <w:ind w:left="4774" w:hanging="360"/>
      </w:pPr>
      <w:rPr>
        <w:rFonts w:ascii="Wingdings" w:hAnsi="Wingdings" w:hint="default"/>
      </w:rPr>
    </w:lvl>
    <w:lvl w:ilvl="6" w:tplc="08090001" w:tentative="1">
      <w:start w:val="1"/>
      <w:numFmt w:val="bullet"/>
      <w:lvlText w:val=""/>
      <w:lvlJc w:val="left"/>
      <w:pPr>
        <w:ind w:left="5494" w:hanging="360"/>
      </w:pPr>
      <w:rPr>
        <w:rFonts w:ascii="Symbol" w:hAnsi="Symbol" w:hint="default"/>
      </w:rPr>
    </w:lvl>
    <w:lvl w:ilvl="7" w:tplc="08090003" w:tentative="1">
      <w:start w:val="1"/>
      <w:numFmt w:val="bullet"/>
      <w:lvlText w:val="o"/>
      <w:lvlJc w:val="left"/>
      <w:pPr>
        <w:ind w:left="6214" w:hanging="360"/>
      </w:pPr>
      <w:rPr>
        <w:rFonts w:ascii="Courier New" w:hAnsi="Courier New" w:cs="Courier New" w:hint="default"/>
      </w:rPr>
    </w:lvl>
    <w:lvl w:ilvl="8" w:tplc="08090005" w:tentative="1">
      <w:start w:val="1"/>
      <w:numFmt w:val="bullet"/>
      <w:lvlText w:val=""/>
      <w:lvlJc w:val="left"/>
      <w:pPr>
        <w:ind w:left="6934" w:hanging="360"/>
      </w:pPr>
      <w:rPr>
        <w:rFonts w:ascii="Wingdings" w:hAnsi="Wingdings" w:hint="default"/>
      </w:rPr>
    </w:lvl>
  </w:abstractNum>
  <w:num w:numId="1" w16cid:durableId="1616208723">
    <w:abstractNumId w:val="40"/>
  </w:num>
  <w:num w:numId="2" w16cid:durableId="443037761">
    <w:abstractNumId w:val="43"/>
  </w:num>
  <w:num w:numId="3" w16cid:durableId="999700460">
    <w:abstractNumId w:val="18"/>
  </w:num>
  <w:num w:numId="4" w16cid:durableId="1327175458">
    <w:abstractNumId w:val="16"/>
  </w:num>
  <w:num w:numId="5" w16cid:durableId="1298100507">
    <w:abstractNumId w:val="14"/>
  </w:num>
  <w:num w:numId="6" w16cid:durableId="1617638822">
    <w:abstractNumId w:val="30"/>
  </w:num>
  <w:num w:numId="7" w16cid:durableId="1114441369">
    <w:abstractNumId w:val="4"/>
  </w:num>
  <w:num w:numId="8" w16cid:durableId="1984388401">
    <w:abstractNumId w:val="34"/>
  </w:num>
  <w:num w:numId="9" w16cid:durableId="1072580591">
    <w:abstractNumId w:val="15"/>
  </w:num>
  <w:num w:numId="10" w16cid:durableId="874079812">
    <w:abstractNumId w:val="44"/>
  </w:num>
  <w:num w:numId="11" w16cid:durableId="333269723">
    <w:abstractNumId w:val="37"/>
  </w:num>
  <w:num w:numId="12" w16cid:durableId="1556232673">
    <w:abstractNumId w:val="36"/>
  </w:num>
  <w:num w:numId="13" w16cid:durableId="472142374">
    <w:abstractNumId w:val="8"/>
  </w:num>
  <w:num w:numId="14" w16cid:durableId="573784866">
    <w:abstractNumId w:val="12"/>
  </w:num>
  <w:num w:numId="15" w16cid:durableId="1086078719">
    <w:abstractNumId w:val="41"/>
  </w:num>
  <w:num w:numId="16" w16cid:durableId="2092240390">
    <w:abstractNumId w:val="38"/>
  </w:num>
  <w:num w:numId="17" w16cid:durableId="238755654">
    <w:abstractNumId w:val="5"/>
  </w:num>
  <w:num w:numId="18" w16cid:durableId="1252276597">
    <w:abstractNumId w:val="17"/>
  </w:num>
  <w:num w:numId="19" w16cid:durableId="923339625">
    <w:abstractNumId w:val="6"/>
  </w:num>
  <w:num w:numId="20" w16cid:durableId="840435286">
    <w:abstractNumId w:val="42"/>
  </w:num>
  <w:num w:numId="21" w16cid:durableId="1180923119">
    <w:abstractNumId w:val="26"/>
  </w:num>
  <w:num w:numId="22" w16cid:durableId="820392444">
    <w:abstractNumId w:val="1"/>
  </w:num>
  <w:num w:numId="23" w16cid:durableId="1395196166">
    <w:abstractNumId w:val="29"/>
  </w:num>
  <w:num w:numId="24" w16cid:durableId="1997680033">
    <w:abstractNumId w:val="7"/>
  </w:num>
  <w:num w:numId="25" w16cid:durableId="683433107">
    <w:abstractNumId w:val="32"/>
  </w:num>
  <w:num w:numId="26" w16cid:durableId="632559561">
    <w:abstractNumId w:val="39"/>
  </w:num>
  <w:num w:numId="27" w16cid:durableId="1564486745">
    <w:abstractNumId w:val="35"/>
  </w:num>
  <w:num w:numId="28" w16cid:durableId="395400413">
    <w:abstractNumId w:val="27"/>
  </w:num>
  <w:num w:numId="29" w16cid:durableId="514459205">
    <w:abstractNumId w:val="10"/>
  </w:num>
  <w:num w:numId="30" w16cid:durableId="476143650">
    <w:abstractNumId w:val="3"/>
  </w:num>
  <w:num w:numId="31" w16cid:durableId="120804995">
    <w:abstractNumId w:val="0"/>
  </w:num>
  <w:num w:numId="32" w16cid:durableId="458186921">
    <w:abstractNumId w:val="21"/>
  </w:num>
  <w:num w:numId="33" w16cid:durableId="1768890344">
    <w:abstractNumId w:val="28"/>
  </w:num>
  <w:num w:numId="34" w16cid:durableId="1260333904">
    <w:abstractNumId w:val="19"/>
  </w:num>
  <w:num w:numId="35" w16cid:durableId="742070431">
    <w:abstractNumId w:val="23"/>
  </w:num>
  <w:num w:numId="36" w16cid:durableId="865867875">
    <w:abstractNumId w:val="2"/>
  </w:num>
  <w:num w:numId="37" w16cid:durableId="149564163">
    <w:abstractNumId w:val="13"/>
  </w:num>
  <w:num w:numId="38" w16cid:durableId="1674524136">
    <w:abstractNumId w:val="33"/>
  </w:num>
  <w:num w:numId="39" w16cid:durableId="1489515426">
    <w:abstractNumId w:val="31"/>
  </w:num>
  <w:num w:numId="40" w16cid:durableId="491914812">
    <w:abstractNumId w:val="45"/>
  </w:num>
  <w:num w:numId="41" w16cid:durableId="278025761">
    <w:abstractNumId w:val="24"/>
  </w:num>
  <w:num w:numId="42" w16cid:durableId="802236772">
    <w:abstractNumId w:val="20"/>
  </w:num>
  <w:num w:numId="43" w16cid:durableId="503668842">
    <w:abstractNumId w:val="22"/>
  </w:num>
  <w:num w:numId="44" w16cid:durableId="424542711">
    <w:abstractNumId w:val="25"/>
  </w:num>
  <w:num w:numId="45" w16cid:durableId="1344471635">
    <w:abstractNumId w:val="9"/>
  </w:num>
  <w:num w:numId="46" w16cid:durableId="16488239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C0A"/>
    <w:rsid w:val="00001294"/>
    <w:rsid w:val="00017614"/>
    <w:rsid w:val="00021155"/>
    <w:rsid w:val="000504F3"/>
    <w:rsid w:val="00054485"/>
    <w:rsid w:val="00062CAF"/>
    <w:rsid w:val="000633E4"/>
    <w:rsid w:val="00064D3B"/>
    <w:rsid w:val="00073BEF"/>
    <w:rsid w:val="00077853"/>
    <w:rsid w:val="0008182B"/>
    <w:rsid w:val="000A78C3"/>
    <w:rsid w:val="000B06C6"/>
    <w:rsid w:val="000C013C"/>
    <w:rsid w:val="000C5AC4"/>
    <w:rsid w:val="000D364B"/>
    <w:rsid w:val="000D3CA9"/>
    <w:rsid w:val="000E685C"/>
    <w:rsid w:val="000F6F65"/>
    <w:rsid w:val="00105323"/>
    <w:rsid w:val="00106558"/>
    <w:rsid w:val="00123986"/>
    <w:rsid w:val="00125D43"/>
    <w:rsid w:val="00136841"/>
    <w:rsid w:val="001438C0"/>
    <w:rsid w:val="00185F4F"/>
    <w:rsid w:val="00187538"/>
    <w:rsid w:val="00191023"/>
    <w:rsid w:val="00195EC5"/>
    <w:rsid w:val="001A6EEE"/>
    <w:rsid w:val="001B1E99"/>
    <w:rsid w:val="001C4052"/>
    <w:rsid w:val="001E3B81"/>
    <w:rsid w:val="001F6C4C"/>
    <w:rsid w:val="00201ABD"/>
    <w:rsid w:val="00204F49"/>
    <w:rsid w:val="0021755C"/>
    <w:rsid w:val="00217BDD"/>
    <w:rsid w:val="0023338C"/>
    <w:rsid w:val="002400EC"/>
    <w:rsid w:val="002632BD"/>
    <w:rsid w:val="002712E8"/>
    <w:rsid w:val="0027388D"/>
    <w:rsid w:val="00274D0F"/>
    <w:rsid w:val="0029032B"/>
    <w:rsid w:val="00294D71"/>
    <w:rsid w:val="002A2D71"/>
    <w:rsid w:val="002A6F39"/>
    <w:rsid w:val="002B1727"/>
    <w:rsid w:val="002D0A4D"/>
    <w:rsid w:val="002D5244"/>
    <w:rsid w:val="002F3617"/>
    <w:rsid w:val="002F74DA"/>
    <w:rsid w:val="00307870"/>
    <w:rsid w:val="00317BCC"/>
    <w:rsid w:val="00320690"/>
    <w:rsid w:val="003217CC"/>
    <w:rsid w:val="003231AD"/>
    <w:rsid w:val="00326A02"/>
    <w:rsid w:val="00332BFB"/>
    <w:rsid w:val="0033312F"/>
    <w:rsid w:val="00361FDC"/>
    <w:rsid w:val="00364941"/>
    <w:rsid w:val="003709FC"/>
    <w:rsid w:val="00382388"/>
    <w:rsid w:val="00385167"/>
    <w:rsid w:val="003855F6"/>
    <w:rsid w:val="003865F5"/>
    <w:rsid w:val="00386B61"/>
    <w:rsid w:val="003D30F9"/>
    <w:rsid w:val="003D78C0"/>
    <w:rsid w:val="003E51F4"/>
    <w:rsid w:val="003F5FB5"/>
    <w:rsid w:val="00401839"/>
    <w:rsid w:val="004456A1"/>
    <w:rsid w:val="00446E3A"/>
    <w:rsid w:val="00451A37"/>
    <w:rsid w:val="004620EE"/>
    <w:rsid w:val="00471E76"/>
    <w:rsid w:val="00484FDC"/>
    <w:rsid w:val="004B1AF3"/>
    <w:rsid w:val="004C5EE4"/>
    <w:rsid w:val="004C71D8"/>
    <w:rsid w:val="004E4104"/>
    <w:rsid w:val="004F67E4"/>
    <w:rsid w:val="00511F58"/>
    <w:rsid w:val="005132B7"/>
    <w:rsid w:val="00534DED"/>
    <w:rsid w:val="0055094B"/>
    <w:rsid w:val="00550D52"/>
    <w:rsid w:val="005563EC"/>
    <w:rsid w:val="005569F9"/>
    <w:rsid w:val="00557544"/>
    <w:rsid w:val="00557C29"/>
    <w:rsid w:val="00560B99"/>
    <w:rsid w:val="005617E5"/>
    <w:rsid w:val="00562DE1"/>
    <w:rsid w:val="00564879"/>
    <w:rsid w:val="00576D55"/>
    <w:rsid w:val="00577070"/>
    <w:rsid w:val="00583D8D"/>
    <w:rsid w:val="00597888"/>
    <w:rsid w:val="005A1C0E"/>
    <w:rsid w:val="005A7339"/>
    <w:rsid w:val="005A7FAA"/>
    <w:rsid w:val="005B2001"/>
    <w:rsid w:val="005C454C"/>
    <w:rsid w:val="005D6837"/>
    <w:rsid w:val="005E0B7A"/>
    <w:rsid w:val="005E30AB"/>
    <w:rsid w:val="005F6B02"/>
    <w:rsid w:val="005F6F11"/>
    <w:rsid w:val="0060650F"/>
    <w:rsid w:val="00616792"/>
    <w:rsid w:val="00633173"/>
    <w:rsid w:val="006376D9"/>
    <w:rsid w:val="00643383"/>
    <w:rsid w:val="0064634D"/>
    <w:rsid w:val="0065347E"/>
    <w:rsid w:val="006625C2"/>
    <w:rsid w:val="006656B1"/>
    <w:rsid w:val="00665A47"/>
    <w:rsid w:val="006840BA"/>
    <w:rsid w:val="006870EA"/>
    <w:rsid w:val="00687830"/>
    <w:rsid w:val="006964CD"/>
    <w:rsid w:val="006C4A06"/>
    <w:rsid w:val="006D3165"/>
    <w:rsid w:val="006E4626"/>
    <w:rsid w:val="006F4029"/>
    <w:rsid w:val="00701F34"/>
    <w:rsid w:val="0071311A"/>
    <w:rsid w:val="007139BC"/>
    <w:rsid w:val="007253C9"/>
    <w:rsid w:val="00741FA2"/>
    <w:rsid w:val="00742954"/>
    <w:rsid w:val="007547C6"/>
    <w:rsid w:val="00760B78"/>
    <w:rsid w:val="00781F8F"/>
    <w:rsid w:val="00791CB4"/>
    <w:rsid w:val="007A1837"/>
    <w:rsid w:val="007D012D"/>
    <w:rsid w:val="007F2FE2"/>
    <w:rsid w:val="008036F3"/>
    <w:rsid w:val="008119A7"/>
    <w:rsid w:val="00834F27"/>
    <w:rsid w:val="00844561"/>
    <w:rsid w:val="00877923"/>
    <w:rsid w:val="00877A7D"/>
    <w:rsid w:val="00892E86"/>
    <w:rsid w:val="008B5C54"/>
    <w:rsid w:val="008C47D5"/>
    <w:rsid w:val="008C5184"/>
    <w:rsid w:val="008D14AC"/>
    <w:rsid w:val="008D499E"/>
    <w:rsid w:val="008F64D2"/>
    <w:rsid w:val="0090342C"/>
    <w:rsid w:val="009275C3"/>
    <w:rsid w:val="00932674"/>
    <w:rsid w:val="00934B46"/>
    <w:rsid w:val="00960694"/>
    <w:rsid w:val="00977E09"/>
    <w:rsid w:val="00981956"/>
    <w:rsid w:val="00983086"/>
    <w:rsid w:val="009B15F9"/>
    <w:rsid w:val="009B79E6"/>
    <w:rsid w:val="009C2C81"/>
    <w:rsid w:val="009C76C4"/>
    <w:rsid w:val="009E1646"/>
    <w:rsid w:val="009E5A38"/>
    <w:rsid w:val="009F2F69"/>
    <w:rsid w:val="009F6DF2"/>
    <w:rsid w:val="00A06754"/>
    <w:rsid w:val="00A240A8"/>
    <w:rsid w:val="00A37CB1"/>
    <w:rsid w:val="00A43CA2"/>
    <w:rsid w:val="00A503EE"/>
    <w:rsid w:val="00A5287C"/>
    <w:rsid w:val="00A60441"/>
    <w:rsid w:val="00A76854"/>
    <w:rsid w:val="00A80A7E"/>
    <w:rsid w:val="00A849E3"/>
    <w:rsid w:val="00A904BE"/>
    <w:rsid w:val="00AA47E6"/>
    <w:rsid w:val="00AA7B04"/>
    <w:rsid w:val="00AC48B6"/>
    <w:rsid w:val="00AD293F"/>
    <w:rsid w:val="00AE49EA"/>
    <w:rsid w:val="00AF403C"/>
    <w:rsid w:val="00AF42EE"/>
    <w:rsid w:val="00B02468"/>
    <w:rsid w:val="00B1112B"/>
    <w:rsid w:val="00B302F7"/>
    <w:rsid w:val="00B32277"/>
    <w:rsid w:val="00B36EEB"/>
    <w:rsid w:val="00B40564"/>
    <w:rsid w:val="00B55742"/>
    <w:rsid w:val="00B61919"/>
    <w:rsid w:val="00B633C9"/>
    <w:rsid w:val="00B8025E"/>
    <w:rsid w:val="00B852A5"/>
    <w:rsid w:val="00B93973"/>
    <w:rsid w:val="00BB3B9F"/>
    <w:rsid w:val="00BF434C"/>
    <w:rsid w:val="00BF5AB1"/>
    <w:rsid w:val="00BF5EC0"/>
    <w:rsid w:val="00C0680F"/>
    <w:rsid w:val="00C13ADC"/>
    <w:rsid w:val="00C2146C"/>
    <w:rsid w:val="00C24D5A"/>
    <w:rsid w:val="00C352E5"/>
    <w:rsid w:val="00C3698E"/>
    <w:rsid w:val="00C64D24"/>
    <w:rsid w:val="00C77D27"/>
    <w:rsid w:val="00C852F8"/>
    <w:rsid w:val="00C856BF"/>
    <w:rsid w:val="00CA3DEC"/>
    <w:rsid w:val="00CB7AA1"/>
    <w:rsid w:val="00CC4F98"/>
    <w:rsid w:val="00CC7423"/>
    <w:rsid w:val="00CD6EB4"/>
    <w:rsid w:val="00CE474A"/>
    <w:rsid w:val="00CE5B85"/>
    <w:rsid w:val="00CF4A62"/>
    <w:rsid w:val="00CF4B13"/>
    <w:rsid w:val="00D00C84"/>
    <w:rsid w:val="00D06B4A"/>
    <w:rsid w:val="00D20437"/>
    <w:rsid w:val="00D256F4"/>
    <w:rsid w:val="00D335C7"/>
    <w:rsid w:val="00D36457"/>
    <w:rsid w:val="00D55D10"/>
    <w:rsid w:val="00D61D1C"/>
    <w:rsid w:val="00D6646B"/>
    <w:rsid w:val="00DA7A29"/>
    <w:rsid w:val="00DD38D2"/>
    <w:rsid w:val="00DD5FAA"/>
    <w:rsid w:val="00DE37DD"/>
    <w:rsid w:val="00E21226"/>
    <w:rsid w:val="00E21711"/>
    <w:rsid w:val="00E265DB"/>
    <w:rsid w:val="00E35209"/>
    <w:rsid w:val="00E41E3A"/>
    <w:rsid w:val="00E55822"/>
    <w:rsid w:val="00E72466"/>
    <w:rsid w:val="00E73C0A"/>
    <w:rsid w:val="00E82C60"/>
    <w:rsid w:val="00E91CC7"/>
    <w:rsid w:val="00EA7AB8"/>
    <w:rsid w:val="00EC2C25"/>
    <w:rsid w:val="00EC78F3"/>
    <w:rsid w:val="00ED7ED3"/>
    <w:rsid w:val="00EE5118"/>
    <w:rsid w:val="00EE59F9"/>
    <w:rsid w:val="00EF0009"/>
    <w:rsid w:val="00EF7F91"/>
    <w:rsid w:val="00F242AE"/>
    <w:rsid w:val="00F27AC8"/>
    <w:rsid w:val="00F31501"/>
    <w:rsid w:val="00F34773"/>
    <w:rsid w:val="00F3500F"/>
    <w:rsid w:val="00F42CA0"/>
    <w:rsid w:val="00F53552"/>
    <w:rsid w:val="00F61849"/>
    <w:rsid w:val="00F67B4D"/>
    <w:rsid w:val="00F74131"/>
    <w:rsid w:val="00F808DF"/>
    <w:rsid w:val="00FA03A2"/>
    <w:rsid w:val="00FE76C7"/>
    <w:rsid w:val="00FF79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D753A"/>
  <w15:chartTrackingRefBased/>
  <w15:docId w15:val="{49E7DC7C-830E-0348-AFFB-378080FF7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DEC"/>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E73C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73C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autoRedefine/>
    <w:uiPriority w:val="9"/>
    <w:unhideWhenUsed/>
    <w:qFormat/>
    <w:rsid w:val="00385167"/>
    <w:pPr>
      <w:keepNext/>
      <w:keepLines/>
      <w:spacing w:before="200" w:line="276" w:lineRule="auto"/>
      <w:outlineLvl w:val="2"/>
    </w:pPr>
    <w:rPr>
      <w:rFonts w:ascii="Arial" w:eastAsiaTheme="majorEastAsia" w:hAnsi="Arial" w:cstheme="majorBidi"/>
      <w:b/>
      <w:bCs/>
      <w:color w:val="7030A0"/>
    </w:rPr>
  </w:style>
  <w:style w:type="paragraph" w:styleId="Heading4">
    <w:name w:val="heading 4"/>
    <w:basedOn w:val="Normal"/>
    <w:next w:val="Normal"/>
    <w:link w:val="Heading4Char"/>
    <w:uiPriority w:val="9"/>
    <w:unhideWhenUsed/>
    <w:qFormat/>
    <w:rsid w:val="00E73C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E73C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E73C0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3C0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3C0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3C0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85167"/>
    <w:rPr>
      <w:rFonts w:ascii="Arial" w:eastAsiaTheme="majorEastAsia" w:hAnsi="Arial" w:cstheme="majorBidi"/>
      <w:b/>
      <w:bCs/>
      <w:color w:val="7030A0"/>
    </w:rPr>
  </w:style>
  <w:style w:type="character" w:customStyle="1" w:styleId="Heading1Char">
    <w:name w:val="Heading 1 Char"/>
    <w:basedOn w:val="DefaultParagraphFont"/>
    <w:link w:val="Heading1"/>
    <w:uiPriority w:val="9"/>
    <w:rsid w:val="00E73C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73C0A"/>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rsid w:val="00E73C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E73C0A"/>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E73C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3C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3C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3C0A"/>
    <w:rPr>
      <w:rFonts w:eastAsiaTheme="majorEastAsia" w:cstheme="majorBidi"/>
      <w:color w:val="272727" w:themeColor="text1" w:themeTint="D8"/>
    </w:rPr>
  </w:style>
  <w:style w:type="paragraph" w:styleId="Title">
    <w:name w:val="Title"/>
    <w:basedOn w:val="Normal"/>
    <w:next w:val="Normal"/>
    <w:link w:val="TitleChar"/>
    <w:uiPriority w:val="10"/>
    <w:qFormat/>
    <w:rsid w:val="00E73C0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3C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3C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3C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3C0A"/>
    <w:pPr>
      <w:spacing w:before="160"/>
      <w:jc w:val="center"/>
    </w:pPr>
    <w:rPr>
      <w:i/>
      <w:iCs/>
      <w:color w:val="404040" w:themeColor="text1" w:themeTint="BF"/>
    </w:rPr>
  </w:style>
  <w:style w:type="character" w:customStyle="1" w:styleId="QuoteChar">
    <w:name w:val="Quote Char"/>
    <w:basedOn w:val="DefaultParagraphFont"/>
    <w:link w:val="Quote"/>
    <w:uiPriority w:val="29"/>
    <w:rsid w:val="00E73C0A"/>
    <w:rPr>
      <w:i/>
      <w:iCs/>
      <w:color w:val="404040" w:themeColor="text1" w:themeTint="BF"/>
    </w:rPr>
  </w:style>
  <w:style w:type="paragraph" w:styleId="ListParagraph">
    <w:name w:val="List Paragraph"/>
    <w:basedOn w:val="Normal"/>
    <w:uiPriority w:val="34"/>
    <w:qFormat/>
    <w:rsid w:val="00E73C0A"/>
    <w:pPr>
      <w:ind w:left="720"/>
      <w:contextualSpacing/>
    </w:pPr>
  </w:style>
  <w:style w:type="character" w:styleId="IntenseEmphasis">
    <w:name w:val="Intense Emphasis"/>
    <w:basedOn w:val="DefaultParagraphFont"/>
    <w:uiPriority w:val="21"/>
    <w:qFormat/>
    <w:rsid w:val="00E73C0A"/>
    <w:rPr>
      <w:i/>
      <w:iCs/>
      <w:color w:val="0F4761" w:themeColor="accent1" w:themeShade="BF"/>
    </w:rPr>
  </w:style>
  <w:style w:type="paragraph" w:styleId="IntenseQuote">
    <w:name w:val="Intense Quote"/>
    <w:basedOn w:val="Normal"/>
    <w:next w:val="Normal"/>
    <w:link w:val="IntenseQuoteChar"/>
    <w:uiPriority w:val="30"/>
    <w:qFormat/>
    <w:rsid w:val="00E73C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3C0A"/>
    <w:rPr>
      <w:i/>
      <w:iCs/>
      <w:color w:val="0F4761" w:themeColor="accent1" w:themeShade="BF"/>
    </w:rPr>
  </w:style>
  <w:style w:type="character" w:styleId="IntenseReference">
    <w:name w:val="Intense Reference"/>
    <w:basedOn w:val="DefaultParagraphFont"/>
    <w:uiPriority w:val="32"/>
    <w:qFormat/>
    <w:rsid w:val="00E73C0A"/>
    <w:rPr>
      <w:b/>
      <w:bCs/>
      <w:smallCaps/>
      <w:color w:val="0F4761" w:themeColor="accent1" w:themeShade="BF"/>
      <w:spacing w:val="5"/>
    </w:rPr>
  </w:style>
  <w:style w:type="character" w:styleId="Strong">
    <w:name w:val="Strong"/>
    <w:basedOn w:val="DefaultParagraphFont"/>
    <w:uiPriority w:val="22"/>
    <w:qFormat/>
    <w:rsid w:val="00E73C0A"/>
    <w:rPr>
      <w:b/>
      <w:bCs/>
    </w:rPr>
  </w:style>
  <w:style w:type="paragraph" w:styleId="NormalWeb">
    <w:name w:val="Normal (Web)"/>
    <w:basedOn w:val="Normal"/>
    <w:uiPriority w:val="99"/>
    <w:unhideWhenUsed/>
    <w:rsid w:val="00E73C0A"/>
    <w:pPr>
      <w:spacing w:before="100" w:beforeAutospacing="1" w:after="100" w:afterAutospacing="1"/>
    </w:pPr>
  </w:style>
  <w:style w:type="character" w:customStyle="1" w:styleId="apple-converted-space">
    <w:name w:val="apple-converted-space"/>
    <w:basedOn w:val="DefaultParagraphFont"/>
    <w:rsid w:val="00AA47E6"/>
  </w:style>
  <w:style w:type="character" w:styleId="Emphasis">
    <w:name w:val="Emphasis"/>
    <w:basedOn w:val="DefaultParagraphFont"/>
    <w:uiPriority w:val="20"/>
    <w:qFormat/>
    <w:rsid w:val="00AA47E6"/>
    <w:rPr>
      <w:i/>
      <w:iCs/>
    </w:rPr>
  </w:style>
  <w:style w:type="paragraph" w:customStyle="1" w:styleId="xmsolistparagraph">
    <w:name w:val="x_msolistparagraph"/>
    <w:basedOn w:val="Normal"/>
    <w:rsid w:val="006964CD"/>
    <w:pPr>
      <w:ind w:left="720"/>
    </w:pPr>
    <w:rPr>
      <w:rFonts w:ascii="Calibri" w:eastAsiaTheme="minorHAnsi" w:hAnsi="Calibri" w:cs="Calibri"/>
      <w:sz w:val="22"/>
      <w:szCs w:val="22"/>
    </w:rPr>
  </w:style>
  <w:style w:type="paragraph" w:styleId="BalloonText">
    <w:name w:val="Balloon Text"/>
    <w:basedOn w:val="Normal"/>
    <w:link w:val="BalloonTextChar"/>
    <w:uiPriority w:val="99"/>
    <w:semiHidden/>
    <w:unhideWhenUsed/>
    <w:rsid w:val="00CD6EB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6EB4"/>
    <w:rPr>
      <w:rFonts w:ascii="Segoe UI" w:eastAsia="Times New Roman" w:hAnsi="Segoe UI" w:cs="Segoe UI"/>
      <w:kern w:val="0"/>
      <w:sz w:val="18"/>
      <w:szCs w:val="18"/>
      <w:lang w:eastAsia="en-GB"/>
      <w14:ligatures w14:val="none"/>
    </w:rPr>
  </w:style>
  <w:style w:type="character" w:styleId="CommentReference">
    <w:name w:val="annotation reference"/>
    <w:basedOn w:val="DefaultParagraphFont"/>
    <w:uiPriority w:val="99"/>
    <w:semiHidden/>
    <w:unhideWhenUsed/>
    <w:rsid w:val="00CD6EB4"/>
    <w:rPr>
      <w:sz w:val="16"/>
      <w:szCs w:val="16"/>
    </w:rPr>
  </w:style>
  <w:style w:type="paragraph" w:styleId="CommentText">
    <w:name w:val="annotation text"/>
    <w:basedOn w:val="Normal"/>
    <w:link w:val="CommentTextChar"/>
    <w:uiPriority w:val="99"/>
    <w:unhideWhenUsed/>
    <w:rsid w:val="00CD6EB4"/>
    <w:rPr>
      <w:sz w:val="20"/>
      <w:szCs w:val="20"/>
    </w:rPr>
  </w:style>
  <w:style w:type="character" w:customStyle="1" w:styleId="CommentTextChar">
    <w:name w:val="Comment Text Char"/>
    <w:basedOn w:val="DefaultParagraphFont"/>
    <w:link w:val="CommentText"/>
    <w:uiPriority w:val="99"/>
    <w:rsid w:val="00CD6EB4"/>
    <w:rPr>
      <w:rFonts w:ascii="Times New Roman" w:eastAsia="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CD6EB4"/>
    <w:rPr>
      <w:b/>
      <w:bCs/>
    </w:rPr>
  </w:style>
  <w:style w:type="character" w:customStyle="1" w:styleId="CommentSubjectChar">
    <w:name w:val="Comment Subject Char"/>
    <w:basedOn w:val="CommentTextChar"/>
    <w:link w:val="CommentSubject"/>
    <w:uiPriority w:val="99"/>
    <w:semiHidden/>
    <w:rsid w:val="00CD6EB4"/>
    <w:rPr>
      <w:rFonts w:ascii="Times New Roman" w:eastAsia="Times New Roman" w:hAnsi="Times New Roman" w:cs="Times New Roman"/>
      <w:b/>
      <w:bCs/>
      <w:kern w:val="0"/>
      <w:sz w:val="20"/>
      <w:szCs w:val="20"/>
      <w:lang w:eastAsia="en-GB"/>
      <w14:ligatures w14:val="none"/>
    </w:rPr>
  </w:style>
  <w:style w:type="paragraph" w:styleId="Revision">
    <w:name w:val="Revision"/>
    <w:hidden/>
    <w:uiPriority w:val="99"/>
    <w:semiHidden/>
    <w:rsid w:val="00021155"/>
    <w:pPr>
      <w:spacing w:after="0" w:line="240" w:lineRule="auto"/>
    </w:pPr>
    <w:rPr>
      <w:rFonts w:ascii="Times New Roman" w:eastAsia="Times New Roman" w:hAnsi="Times New Roman" w:cs="Times New Roman"/>
      <w:kern w:val="0"/>
      <w:lang w:eastAsia="en-GB"/>
      <w14:ligatures w14:val="none"/>
    </w:rPr>
  </w:style>
  <w:style w:type="paragraph" w:styleId="NoSpacing">
    <w:name w:val="No Spacing"/>
    <w:link w:val="NoSpacingChar"/>
    <w:uiPriority w:val="1"/>
    <w:qFormat/>
    <w:rsid w:val="00F67B4D"/>
    <w:pPr>
      <w:spacing w:after="0" w:line="240" w:lineRule="auto"/>
    </w:pPr>
    <w:rPr>
      <w:rFonts w:eastAsiaTheme="minorEastAsia"/>
      <w:kern w:val="0"/>
      <w:sz w:val="22"/>
      <w:szCs w:val="22"/>
      <w:lang w:val="en-US"/>
      <w14:ligatures w14:val="none"/>
    </w:rPr>
  </w:style>
  <w:style w:type="character" w:customStyle="1" w:styleId="NoSpacingChar">
    <w:name w:val="No Spacing Char"/>
    <w:basedOn w:val="DefaultParagraphFont"/>
    <w:link w:val="NoSpacing"/>
    <w:uiPriority w:val="1"/>
    <w:rsid w:val="00F67B4D"/>
    <w:rPr>
      <w:rFonts w:eastAsiaTheme="minorEastAsia"/>
      <w:kern w:val="0"/>
      <w:sz w:val="22"/>
      <w:szCs w:val="22"/>
      <w:lang w:val="en-US"/>
      <w14:ligatures w14:val="none"/>
    </w:rPr>
  </w:style>
  <w:style w:type="character" w:styleId="Hyperlink">
    <w:name w:val="Hyperlink"/>
    <w:basedOn w:val="DefaultParagraphFont"/>
    <w:uiPriority w:val="99"/>
    <w:unhideWhenUsed/>
    <w:rsid w:val="00FA03A2"/>
    <w:rPr>
      <w:color w:val="467886" w:themeColor="hyperlink"/>
      <w:u w:val="single"/>
    </w:rPr>
  </w:style>
  <w:style w:type="character" w:styleId="UnresolvedMention">
    <w:name w:val="Unresolved Mention"/>
    <w:basedOn w:val="DefaultParagraphFont"/>
    <w:uiPriority w:val="99"/>
    <w:semiHidden/>
    <w:unhideWhenUsed/>
    <w:rsid w:val="00FA03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370732">
      <w:bodyDiv w:val="1"/>
      <w:marLeft w:val="0"/>
      <w:marRight w:val="0"/>
      <w:marTop w:val="0"/>
      <w:marBottom w:val="0"/>
      <w:divBdr>
        <w:top w:val="none" w:sz="0" w:space="0" w:color="auto"/>
        <w:left w:val="none" w:sz="0" w:space="0" w:color="auto"/>
        <w:bottom w:val="none" w:sz="0" w:space="0" w:color="auto"/>
        <w:right w:val="none" w:sz="0" w:space="0" w:color="auto"/>
      </w:divBdr>
      <w:divsChild>
        <w:div w:id="875116102">
          <w:blockQuote w:val="1"/>
          <w:marLeft w:val="0"/>
          <w:marRight w:val="0"/>
          <w:marTop w:val="0"/>
          <w:marBottom w:val="0"/>
          <w:divBdr>
            <w:top w:val="none" w:sz="0" w:space="0" w:color="auto"/>
            <w:left w:val="single" w:sz="6" w:space="18" w:color="auto"/>
            <w:bottom w:val="none" w:sz="0" w:space="0" w:color="auto"/>
            <w:right w:val="none" w:sz="0" w:space="0" w:color="auto"/>
          </w:divBdr>
        </w:div>
      </w:divsChild>
    </w:div>
    <w:div w:id="286619786">
      <w:bodyDiv w:val="1"/>
      <w:marLeft w:val="0"/>
      <w:marRight w:val="0"/>
      <w:marTop w:val="0"/>
      <w:marBottom w:val="0"/>
      <w:divBdr>
        <w:top w:val="none" w:sz="0" w:space="0" w:color="auto"/>
        <w:left w:val="none" w:sz="0" w:space="0" w:color="auto"/>
        <w:bottom w:val="none" w:sz="0" w:space="0" w:color="auto"/>
        <w:right w:val="none" w:sz="0" w:space="0" w:color="auto"/>
      </w:divBdr>
    </w:div>
    <w:div w:id="533495441">
      <w:bodyDiv w:val="1"/>
      <w:marLeft w:val="0"/>
      <w:marRight w:val="0"/>
      <w:marTop w:val="0"/>
      <w:marBottom w:val="0"/>
      <w:divBdr>
        <w:top w:val="none" w:sz="0" w:space="0" w:color="auto"/>
        <w:left w:val="none" w:sz="0" w:space="0" w:color="auto"/>
        <w:bottom w:val="none" w:sz="0" w:space="0" w:color="auto"/>
        <w:right w:val="none" w:sz="0" w:space="0" w:color="auto"/>
      </w:divBdr>
    </w:div>
    <w:div w:id="707418862">
      <w:bodyDiv w:val="1"/>
      <w:marLeft w:val="0"/>
      <w:marRight w:val="0"/>
      <w:marTop w:val="0"/>
      <w:marBottom w:val="0"/>
      <w:divBdr>
        <w:top w:val="none" w:sz="0" w:space="0" w:color="auto"/>
        <w:left w:val="none" w:sz="0" w:space="0" w:color="auto"/>
        <w:bottom w:val="none" w:sz="0" w:space="0" w:color="auto"/>
        <w:right w:val="none" w:sz="0" w:space="0" w:color="auto"/>
      </w:divBdr>
    </w:div>
    <w:div w:id="710542728">
      <w:bodyDiv w:val="1"/>
      <w:marLeft w:val="0"/>
      <w:marRight w:val="0"/>
      <w:marTop w:val="0"/>
      <w:marBottom w:val="0"/>
      <w:divBdr>
        <w:top w:val="none" w:sz="0" w:space="0" w:color="auto"/>
        <w:left w:val="none" w:sz="0" w:space="0" w:color="auto"/>
        <w:bottom w:val="none" w:sz="0" w:space="0" w:color="auto"/>
        <w:right w:val="none" w:sz="0" w:space="0" w:color="auto"/>
      </w:divBdr>
      <w:divsChild>
        <w:div w:id="392700357">
          <w:marLeft w:val="0"/>
          <w:marRight w:val="0"/>
          <w:marTop w:val="0"/>
          <w:marBottom w:val="180"/>
          <w:divBdr>
            <w:top w:val="none" w:sz="0" w:space="0" w:color="auto"/>
            <w:left w:val="none" w:sz="0" w:space="0" w:color="auto"/>
            <w:bottom w:val="none" w:sz="0" w:space="0" w:color="auto"/>
            <w:right w:val="none" w:sz="0" w:space="0" w:color="auto"/>
          </w:divBdr>
          <w:divsChild>
            <w:div w:id="136995093">
              <w:marLeft w:val="0"/>
              <w:marRight w:val="0"/>
              <w:marTop w:val="0"/>
              <w:marBottom w:val="0"/>
              <w:divBdr>
                <w:top w:val="none" w:sz="0" w:space="0" w:color="auto"/>
                <w:left w:val="none" w:sz="0" w:space="0" w:color="auto"/>
                <w:bottom w:val="none" w:sz="0" w:space="0" w:color="auto"/>
                <w:right w:val="none" w:sz="0" w:space="0" w:color="auto"/>
              </w:divBdr>
              <w:divsChild>
                <w:div w:id="1387803298">
                  <w:marLeft w:val="0"/>
                  <w:marRight w:val="0"/>
                  <w:marTop w:val="0"/>
                  <w:marBottom w:val="0"/>
                  <w:divBdr>
                    <w:top w:val="none" w:sz="0" w:space="0" w:color="auto"/>
                    <w:left w:val="none" w:sz="0" w:space="0" w:color="auto"/>
                    <w:bottom w:val="none" w:sz="0" w:space="0" w:color="auto"/>
                    <w:right w:val="none" w:sz="0" w:space="0" w:color="auto"/>
                  </w:divBdr>
                  <w:divsChild>
                    <w:div w:id="1569226313">
                      <w:marLeft w:val="0"/>
                      <w:marRight w:val="0"/>
                      <w:marTop w:val="0"/>
                      <w:marBottom w:val="0"/>
                      <w:divBdr>
                        <w:top w:val="none" w:sz="0" w:space="0" w:color="auto"/>
                        <w:left w:val="none" w:sz="0" w:space="0" w:color="auto"/>
                        <w:bottom w:val="none" w:sz="0" w:space="0" w:color="auto"/>
                        <w:right w:val="none" w:sz="0" w:space="0" w:color="auto"/>
                      </w:divBdr>
                      <w:divsChild>
                        <w:div w:id="1924757385">
                          <w:marLeft w:val="0"/>
                          <w:marRight w:val="0"/>
                          <w:marTop w:val="0"/>
                          <w:marBottom w:val="0"/>
                          <w:divBdr>
                            <w:top w:val="none" w:sz="0" w:space="0" w:color="auto"/>
                            <w:left w:val="none" w:sz="0" w:space="0" w:color="auto"/>
                            <w:bottom w:val="none" w:sz="0" w:space="0" w:color="auto"/>
                            <w:right w:val="none" w:sz="0" w:space="0" w:color="auto"/>
                          </w:divBdr>
                          <w:divsChild>
                            <w:div w:id="2008552686">
                              <w:marLeft w:val="0"/>
                              <w:marRight w:val="0"/>
                              <w:marTop w:val="120"/>
                              <w:marBottom w:val="480"/>
                              <w:divBdr>
                                <w:top w:val="none" w:sz="0" w:space="0" w:color="auto"/>
                                <w:left w:val="none" w:sz="0" w:space="0" w:color="auto"/>
                                <w:bottom w:val="none" w:sz="0" w:space="0" w:color="auto"/>
                                <w:right w:val="none" w:sz="0" w:space="0" w:color="auto"/>
                              </w:divBdr>
                              <w:divsChild>
                                <w:div w:id="1148010594">
                                  <w:marLeft w:val="0"/>
                                  <w:marRight w:val="0"/>
                                  <w:marTop w:val="0"/>
                                  <w:marBottom w:val="0"/>
                                  <w:divBdr>
                                    <w:top w:val="none" w:sz="0" w:space="0" w:color="auto"/>
                                    <w:left w:val="none" w:sz="0" w:space="0" w:color="auto"/>
                                    <w:bottom w:val="none" w:sz="0" w:space="0" w:color="auto"/>
                                    <w:right w:val="none" w:sz="0" w:space="0" w:color="auto"/>
                                  </w:divBdr>
                                  <w:divsChild>
                                    <w:div w:id="535971296">
                                      <w:marLeft w:val="0"/>
                                      <w:marRight w:val="0"/>
                                      <w:marTop w:val="0"/>
                                      <w:marBottom w:val="0"/>
                                      <w:divBdr>
                                        <w:top w:val="none" w:sz="0" w:space="0" w:color="auto"/>
                                        <w:left w:val="none" w:sz="0" w:space="0" w:color="auto"/>
                                        <w:bottom w:val="none" w:sz="0" w:space="0" w:color="auto"/>
                                        <w:right w:val="none" w:sz="0" w:space="0" w:color="auto"/>
                                      </w:divBdr>
                                      <w:divsChild>
                                        <w:div w:id="936476515">
                                          <w:marLeft w:val="0"/>
                                          <w:marRight w:val="0"/>
                                          <w:marTop w:val="0"/>
                                          <w:marBottom w:val="0"/>
                                          <w:divBdr>
                                            <w:top w:val="none" w:sz="0" w:space="0" w:color="auto"/>
                                            <w:left w:val="none" w:sz="0" w:space="0" w:color="auto"/>
                                            <w:bottom w:val="none" w:sz="0" w:space="0" w:color="auto"/>
                                            <w:right w:val="none" w:sz="0" w:space="0" w:color="auto"/>
                                          </w:divBdr>
                                          <w:divsChild>
                                            <w:div w:id="1417749261">
                                              <w:marLeft w:val="0"/>
                                              <w:marRight w:val="0"/>
                                              <w:marTop w:val="0"/>
                                              <w:marBottom w:val="0"/>
                                              <w:divBdr>
                                                <w:top w:val="none" w:sz="0" w:space="0" w:color="auto"/>
                                                <w:left w:val="none" w:sz="0" w:space="0" w:color="auto"/>
                                                <w:bottom w:val="none" w:sz="0" w:space="0" w:color="auto"/>
                                                <w:right w:val="none" w:sz="0" w:space="0" w:color="auto"/>
                                              </w:divBdr>
                                              <w:divsChild>
                                                <w:div w:id="1520198418">
                                                  <w:marLeft w:val="0"/>
                                                  <w:marRight w:val="0"/>
                                                  <w:marTop w:val="0"/>
                                                  <w:marBottom w:val="0"/>
                                                  <w:divBdr>
                                                    <w:top w:val="none" w:sz="0" w:space="0" w:color="auto"/>
                                                    <w:left w:val="none" w:sz="0" w:space="0" w:color="auto"/>
                                                    <w:bottom w:val="none" w:sz="0" w:space="0" w:color="auto"/>
                                                    <w:right w:val="none" w:sz="0" w:space="0" w:color="auto"/>
                                                  </w:divBdr>
                                                  <w:divsChild>
                                                    <w:div w:id="808715403">
                                                      <w:marLeft w:val="0"/>
                                                      <w:marRight w:val="0"/>
                                                      <w:marTop w:val="0"/>
                                                      <w:marBottom w:val="0"/>
                                                      <w:divBdr>
                                                        <w:top w:val="none" w:sz="0" w:space="0" w:color="auto"/>
                                                        <w:left w:val="none" w:sz="0" w:space="0" w:color="auto"/>
                                                        <w:bottom w:val="none" w:sz="0" w:space="0" w:color="auto"/>
                                                        <w:right w:val="none" w:sz="0" w:space="0" w:color="auto"/>
                                                      </w:divBdr>
                                                      <w:divsChild>
                                                        <w:div w:id="1511411008">
                                                          <w:marLeft w:val="0"/>
                                                          <w:marRight w:val="0"/>
                                                          <w:marTop w:val="0"/>
                                                          <w:marBottom w:val="0"/>
                                                          <w:divBdr>
                                                            <w:top w:val="none" w:sz="0" w:space="0" w:color="auto"/>
                                                            <w:left w:val="none" w:sz="0" w:space="0" w:color="auto"/>
                                                            <w:bottom w:val="none" w:sz="0" w:space="0" w:color="auto"/>
                                                            <w:right w:val="none" w:sz="0" w:space="0" w:color="auto"/>
                                                          </w:divBdr>
                                                          <w:divsChild>
                                                            <w:div w:id="2025549647">
                                                              <w:marLeft w:val="0"/>
                                                              <w:marRight w:val="0"/>
                                                              <w:marTop w:val="0"/>
                                                              <w:marBottom w:val="0"/>
                                                              <w:divBdr>
                                                                <w:top w:val="none" w:sz="0" w:space="0" w:color="auto"/>
                                                                <w:left w:val="none" w:sz="0" w:space="0" w:color="auto"/>
                                                                <w:bottom w:val="none" w:sz="0" w:space="0" w:color="auto"/>
                                                                <w:right w:val="none" w:sz="0" w:space="0" w:color="auto"/>
                                                              </w:divBdr>
                                                              <w:divsChild>
                                                                <w:div w:id="252707378">
                                                                  <w:marLeft w:val="-300"/>
                                                                  <w:marRight w:val="-300"/>
                                                                  <w:marTop w:val="0"/>
                                                                  <w:marBottom w:val="0"/>
                                                                  <w:divBdr>
                                                                    <w:top w:val="none" w:sz="0" w:space="0" w:color="auto"/>
                                                                    <w:left w:val="none" w:sz="0" w:space="0" w:color="auto"/>
                                                                    <w:bottom w:val="none" w:sz="0" w:space="0" w:color="auto"/>
                                                                    <w:right w:val="none" w:sz="0" w:space="0" w:color="auto"/>
                                                                  </w:divBdr>
                                                                </w:div>
                                                                <w:div w:id="12149476">
                                                                  <w:blockQuote w:val="1"/>
                                                                  <w:marLeft w:val="0"/>
                                                                  <w:marRight w:val="0"/>
                                                                  <w:marTop w:val="0"/>
                                                                  <w:marBottom w:val="0"/>
                                                                  <w:divBdr>
                                                                    <w:top w:val="none" w:sz="0" w:space="0" w:color="auto"/>
                                                                    <w:left w:val="single" w:sz="6" w:space="18"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29759138">
          <w:marLeft w:val="0"/>
          <w:marRight w:val="0"/>
          <w:marTop w:val="0"/>
          <w:marBottom w:val="180"/>
          <w:divBdr>
            <w:top w:val="none" w:sz="0" w:space="0" w:color="auto"/>
            <w:left w:val="none" w:sz="0" w:space="0" w:color="auto"/>
            <w:bottom w:val="none" w:sz="0" w:space="0" w:color="auto"/>
            <w:right w:val="none" w:sz="0" w:space="0" w:color="auto"/>
          </w:divBdr>
          <w:divsChild>
            <w:div w:id="991564938">
              <w:marLeft w:val="0"/>
              <w:marRight w:val="0"/>
              <w:marTop w:val="0"/>
              <w:marBottom w:val="0"/>
              <w:divBdr>
                <w:top w:val="none" w:sz="0" w:space="0" w:color="auto"/>
                <w:left w:val="none" w:sz="0" w:space="0" w:color="auto"/>
                <w:bottom w:val="none" w:sz="0" w:space="0" w:color="auto"/>
                <w:right w:val="none" w:sz="0" w:space="0" w:color="auto"/>
              </w:divBdr>
              <w:divsChild>
                <w:div w:id="1456438486">
                  <w:marLeft w:val="0"/>
                  <w:marRight w:val="0"/>
                  <w:marTop w:val="0"/>
                  <w:marBottom w:val="0"/>
                  <w:divBdr>
                    <w:top w:val="none" w:sz="0" w:space="0" w:color="auto"/>
                    <w:left w:val="none" w:sz="0" w:space="0" w:color="auto"/>
                    <w:bottom w:val="none" w:sz="0" w:space="0" w:color="auto"/>
                    <w:right w:val="none" w:sz="0" w:space="0" w:color="auto"/>
                  </w:divBdr>
                  <w:divsChild>
                    <w:div w:id="702363003">
                      <w:marLeft w:val="0"/>
                      <w:marRight w:val="0"/>
                      <w:marTop w:val="0"/>
                      <w:marBottom w:val="0"/>
                      <w:divBdr>
                        <w:top w:val="none" w:sz="0" w:space="0" w:color="auto"/>
                        <w:left w:val="none" w:sz="0" w:space="0" w:color="auto"/>
                        <w:bottom w:val="none" w:sz="0" w:space="0" w:color="auto"/>
                        <w:right w:val="none" w:sz="0" w:space="0" w:color="auto"/>
                      </w:divBdr>
                      <w:divsChild>
                        <w:div w:id="1170408346">
                          <w:marLeft w:val="0"/>
                          <w:marRight w:val="0"/>
                          <w:marTop w:val="0"/>
                          <w:marBottom w:val="0"/>
                          <w:divBdr>
                            <w:top w:val="none" w:sz="0" w:space="0" w:color="auto"/>
                            <w:left w:val="none" w:sz="0" w:space="0" w:color="auto"/>
                            <w:bottom w:val="none" w:sz="0" w:space="0" w:color="auto"/>
                            <w:right w:val="none" w:sz="0" w:space="0" w:color="auto"/>
                          </w:divBdr>
                          <w:divsChild>
                            <w:div w:id="55844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849937">
              <w:marLeft w:val="0"/>
              <w:marRight w:val="0"/>
              <w:marTop w:val="0"/>
              <w:marBottom w:val="0"/>
              <w:divBdr>
                <w:top w:val="none" w:sz="0" w:space="0" w:color="auto"/>
                <w:left w:val="none" w:sz="0" w:space="0" w:color="auto"/>
                <w:bottom w:val="none" w:sz="0" w:space="0" w:color="auto"/>
                <w:right w:val="none" w:sz="0" w:space="0" w:color="auto"/>
              </w:divBdr>
              <w:divsChild>
                <w:div w:id="1969310642">
                  <w:marLeft w:val="0"/>
                  <w:marRight w:val="0"/>
                  <w:marTop w:val="0"/>
                  <w:marBottom w:val="0"/>
                  <w:divBdr>
                    <w:top w:val="none" w:sz="0" w:space="0" w:color="auto"/>
                    <w:left w:val="none" w:sz="0" w:space="0" w:color="auto"/>
                    <w:bottom w:val="none" w:sz="0" w:space="0" w:color="auto"/>
                    <w:right w:val="none" w:sz="0" w:space="0" w:color="auto"/>
                  </w:divBdr>
                  <w:divsChild>
                    <w:div w:id="609505852">
                      <w:marLeft w:val="0"/>
                      <w:marRight w:val="0"/>
                      <w:marTop w:val="0"/>
                      <w:marBottom w:val="0"/>
                      <w:divBdr>
                        <w:top w:val="none" w:sz="0" w:space="0" w:color="auto"/>
                        <w:left w:val="none" w:sz="0" w:space="0" w:color="auto"/>
                        <w:bottom w:val="none" w:sz="0" w:space="0" w:color="auto"/>
                        <w:right w:val="none" w:sz="0" w:space="0" w:color="auto"/>
                      </w:divBdr>
                      <w:divsChild>
                        <w:div w:id="600915146">
                          <w:marLeft w:val="0"/>
                          <w:marRight w:val="0"/>
                          <w:marTop w:val="0"/>
                          <w:marBottom w:val="0"/>
                          <w:divBdr>
                            <w:top w:val="none" w:sz="0" w:space="0" w:color="auto"/>
                            <w:left w:val="none" w:sz="0" w:space="0" w:color="auto"/>
                            <w:bottom w:val="none" w:sz="0" w:space="0" w:color="auto"/>
                            <w:right w:val="none" w:sz="0" w:space="0" w:color="auto"/>
                          </w:divBdr>
                          <w:divsChild>
                            <w:div w:id="1728337979">
                              <w:marLeft w:val="0"/>
                              <w:marRight w:val="0"/>
                              <w:marTop w:val="0"/>
                              <w:marBottom w:val="0"/>
                              <w:divBdr>
                                <w:top w:val="none" w:sz="0" w:space="0" w:color="auto"/>
                                <w:left w:val="none" w:sz="0" w:space="0" w:color="auto"/>
                                <w:bottom w:val="none" w:sz="0" w:space="0" w:color="auto"/>
                                <w:right w:val="none" w:sz="0" w:space="0" w:color="auto"/>
                              </w:divBdr>
                              <w:divsChild>
                                <w:div w:id="2051997969">
                                  <w:marLeft w:val="0"/>
                                  <w:marRight w:val="0"/>
                                  <w:marTop w:val="0"/>
                                  <w:marBottom w:val="0"/>
                                  <w:divBdr>
                                    <w:top w:val="none" w:sz="0" w:space="0" w:color="auto"/>
                                    <w:left w:val="none" w:sz="0" w:space="0" w:color="auto"/>
                                    <w:bottom w:val="none" w:sz="0" w:space="0" w:color="auto"/>
                                    <w:right w:val="none" w:sz="0" w:space="0" w:color="auto"/>
                                  </w:divBdr>
                                </w:div>
                              </w:divsChild>
                            </w:div>
                            <w:div w:id="128910881">
                              <w:marLeft w:val="0"/>
                              <w:marRight w:val="0"/>
                              <w:marTop w:val="120"/>
                              <w:marBottom w:val="480"/>
                              <w:divBdr>
                                <w:top w:val="none" w:sz="0" w:space="0" w:color="auto"/>
                                <w:left w:val="none" w:sz="0" w:space="0" w:color="auto"/>
                                <w:bottom w:val="none" w:sz="0" w:space="0" w:color="auto"/>
                                <w:right w:val="none" w:sz="0" w:space="0" w:color="auto"/>
                              </w:divBdr>
                              <w:divsChild>
                                <w:div w:id="356471460">
                                  <w:marLeft w:val="0"/>
                                  <w:marRight w:val="0"/>
                                  <w:marTop w:val="0"/>
                                  <w:marBottom w:val="0"/>
                                  <w:divBdr>
                                    <w:top w:val="none" w:sz="0" w:space="0" w:color="auto"/>
                                    <w:left w:val="none" w:sz="0" w:space="0" w:color="auto"/>
                                    <w:bottom w:val="none" w:sz="0" w:space="0" w:color="auto"/>
                                    <w:right w:val="none" w:sz="0" w:space="0" w:color="auto"/>
                                  </w:divBdr>
                                  <w:divsChild>
                                    <w:div w:id="1227647261">
                                      <w:marLeft w:val="0"/>
                                      <w:marRight w:val="0"/>
                                      <w:marTop w:val="0"/>
                                      <w:marBottom w:val="0"/>
                                      <w:divBdr>
                                        <w:top w:val="none" w:sz="0" w:space="0" w:color="auto"/>
                                        <w:left w:val="none" w:sz="0" w:space="0" w:color="auto"/>
                                        <w:bottom w:val="none" w:sz="0" w:space="0" w:color="auto"/>
                                        <w:right w:val="none" w:sz="0" w:space="0" w:color="auto"/>
                                      </w:divBdr>
                                      <w:divsChild>
                                        <w:div w:id="1707563797">
                                          <w:marLeft w:val="0"/>
                                          <w:marRight w:val="0"/>
                                          <w:marTop w:val="0"/>
                                          <w:marBottom w:val="0"/>
                                          <w:divBdr>
                                            <w:top w:val="none" w:sz="0" w:space="0" w:color="auto"/>
                                            <w:left w:val="none" w:sz="0" w:space="0" w:color="auto"/>
                                            <w:bottom w:val="none" w:sz="0" w:space="0" w:color="auto"/>
                                            <w:right w:val="none" w:sz="0" w:space="0" w:color="auto"/>
                                          </w:divBdr>
                                          <w:divsChild>
                                            <w:div w:id="1385913740">
                                              <w:marLeft w:val="0"/>
                                              <w:marRight w:val="0"/>
                                              <w:marTop w:val="0"/>
                                              <w:marBottom w:val="0"/>
                                              <w:divBdr>
                                                <w:top w:val="none" w:sz="0" w:space="0" w:color="auto"/>
                                                <w:left w:val="none" w:sz="0" w:space="0" w:color="auto"/>
                                                <w:bottom w:val="none" w:sz="0" w:space="0" w:color="auto"/>
                                                <w:right w:val="none" w:sz="0" w:space="0" w:color="auto"/>
                                              </w:divBdr>
                                              <w:divsChild>
                                                <w:div w:id="1323198734">
                                                  <w:marLeft w:val="0"/>
                                                  <w:marRight w:val="0"/>
                                                  <w:marTop w:val="0"/>
                                                  <w:marBottom w:val="0"/>
                                                  <w:divBdr>
                                                    <w:top w:val="none" w:sz="0" w:space="0" w:color="auto"/>
                                                    <w:left w:val="none" w:sz="0" w:space="0" w:color="auto"/>
                                                    <w:bottom w:val="none" w:sz="0" w:space="0" w:color="auto"/>
                                                    <w:right w:val="none" w:sz="0" w:space="0" w:color="auto"/>
                                                  </w:divBdr>
                                                  <w:divsChild>
                                                    <w:div w:id="1955939959">
                                                      <w:marLeft w:val="0"/>
                                                      <w:marRight w:val="0"/>
                                                      <w:marTop w:val="0"/>
                                                      <w:marBottom w:val="0"/>
                                                      <w:divBdr>
                                                        <w:top w:val="none" w:sz="0" w:space="0" w:color="auto"/>
                                                        <w:left w:val="none" w:sz="0" w:space="0" w:color="auto"/>
                                                        <w:bottom w:val="none" w:sz="0" w:space="0" w:color="auto"/>
                                                        <w:right w:val="none" w:sz="0" w:space="0" w:color="auto"/>
                                                      </w:divBdr>
                                                      <w:divsChild>
                                                        <w:div w:id="753550968">
                                                          <w:marLeft w:val="0"/>
                                                          <w:marRight w:val="0"/>
                                                          <w:marTop w:val="0"/>
                                                          <w:marBottom w:val="0"/>
                                                          <w:divBdr>
                                                            <w:top w:val="none" w:sz="0" w:space="0" w:color="auto"/>
                                                            <w:left w:val="none" w:sz="0" w:space="0" w:color="auto"/>
                                                            <w:bottom w:val="none" w:sz="0" w:space="0" w:color="auto"/>
                                                            <w:right w:val="none" w:sz="0" w:space="0" w:color="auto"/>
                                                          </w:divBdr>
                                                          <w:divsChild>
                                                            <w:div w:id="182099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11343022">
      <w:bodyDiv w:val="1"/>
      <w:marLeft w:val="0"/>
      <w:marRight w:val="0"/>
      <w:marTop w:val="0"/>
      <w:marBottom w:val="0"/>
      <w:divBdr>
        <w:top w:val="none" w:sz="0" w:space="0" w:color="auto"/>
        <w:left w:val="none" w:sz="0" w:space="0" w:color="auto"/>
        <w:bottom w:val="none" w:sz="0" w:space="0" w:color="auto"/>
        <w:right w:val="none" w:sz="0" w:space="0" w:color="auto"/>
      </w:divBdr>
    </w:div>
    <w:div w:id="736438272">
      <w:bodyDiv w:val="1"/>
      <w:marLeft w:val="0"/>
      <w:marRight w:val="0"/>
      <w:marTop w:val="0"/>
      <w:marBottom w:val="0"/>
      <w:divBdr>
        <w:top w:val="none" w:sz="0" w:space="0" w:color="auto"/>
        <w:left w:val="none" w:sz="0" w:space="0" w:color="auto"/>
        <w:bottom w:val="none" w:sz="0" w:space="0" w:color="auto"/>
        <w:right w:val="none" w:sz="0" w:space="0" w:color="auto"/>
      </w:divBdr>
    </w:div>
    <w:div w:id="764880346">
      <w:bodyDiv w:val="1"/>
      <w:marLeft w:val="0"/>
      <w:marRight w:val="0"/>
      <w:marTop w:val="0"/>
      <w:marBottom w:val="0"/>
      <w:divBdr>
        <w:top w:val="none" w:sz="0" w:space="0" w:color="auto"/>
        <w:left w:val="none" w:sz="0" w:space="0" w:color="auto"/>
        <w:bottom w:val="none" w:sz="0" w:space="0" w:color="auto"/>
        <w:right w:val="none" w:sz="0" w:space="0" w:color="auto"/>
      </w:divBdr>
    </w:div>
    <w:div w:id="819275137">
      <w:bodyDiv w:val="1"/>
      <w:marLeft w:val="0"/>
      <w:marRight w:val="0"/>
      <w:marTop w:val="0"/>
      <w:marBottom w:val="0"/>
      <w:divBdr>
        <w:top w:val="none" w:sz="0" w:space="0" w:color="auto"/>
        <w:left w:val="none" w:sz="0" w:space="0" w:color="auto"/>
        <w:bottom w:val="none" w:sz="0" w:space="0" w:color="auto"/>
        <w:right w:val="none" w:sz="0" w:space="0" w:color="auto"/>
      </w:divBdr>
    </w:div>
    <w:div w:id="821039615">
      <w:bodyDiv w:val="1"/>
      <w:marLeft w:val="0"/>
      <w:marRight w:val="0"/>
      <w:marTop w:val="0"/>
      <w:marBottom w:val="0"/>
      <w:divBdr>
        <w:top w:val="none" w:sz="0" w:space="0" w:color="auto"/>
        <w:left w:val="none" w:sz="0" w:space="0" w:color="auto"/>
        <w:bottom w:val="none" w:sz="0" w:space="0" w:color="auto"/>
        <w:right w:val="none" w:sz="0" w:space="0" w:color="auto"/>
      </w:divBdr>
    </w:div>
    <w:div w:id="825442044">
      <w:bodyDiv w:val="1"/>
      <w:marLeft w:val="0"/>
      <w:marRight w:val="0"/>
      <w:marTop w:val="0"/>
      <w:marBottom w:val="0"/>
      <w:divBdr>
        <w:top w:val="none" w:sz="0" w:space="0" w:color="auto"/>
        <w:left w:val="none" w:sz="0" w:space="0" w:color="auto"/>
        <w:bottom w:val="none" w:sz="0" w:space="0" w:color="auto"/>
        <w:right w:val="none" w:sz="0" w:space="0" w:color="auto"/>
      </w:divBdr>
      <w:divsChild>
        <w:div w:id="1307469111">
          <w:blockQuote w:val="1"/>
          <w:marLeft w:val="0"/>
          <w:marRight w:val="0"/>
          <w:marTop w:val="0"/>
          <w:marBottom w:val="0"/>
          <w:divBdr>
            <w:top w:val="none" w:sz="0" w:space="0" w:color="auto"/>
            <w:left w:val="single" w:sz="6" w:space="18" w:color="auto"/>
            <w:bottom w:val="none" w:sz="0" w:space="0" w:color="auto"/>
            <w:right w:val="none" w:sz="0" w:space="0" w:color="auto"/>
          </w:divBdr>
        </w:div>
        <w:div w:id="648679276">
          <w:blockQuote w:val="1"/>
          <w:marLeft w:val="0"/>
          <w:marRight w:val="0"/>
          <w:marTop w:val="0"/>
          <w:marBottom w:val="0"/>
          <w:divBdr>
            <w:top w:val="none" w:sz="0" w:space="0" w:color="auto"/>
            <w:left w:val="single" w:sz="6" w:space="18" w:color="auto"/>
            <w:bottom w:val="none" w:sz="0" w:space="0" w:color="auto"/>
            <w:right w:val="none" w:sz="0" w:space="0" w:color="auto"/>
          </w:divBdr>
        </w:div>
      </w:divsChild>
    </w:div>
    <w:div w:id="887031814">
      <w:bodyDiv w:val="1"/>
      <w:marLeft w:val="0"/>
      <w:marRight w:val="0"/>
      <w:marTop w:val="0"/>
      <w:marBottom w:val="0"/>
      <w:divBdr>
        <w:top w:val="none" w:sz="0" w:space="0" w:color="auto"/>
        <w:left w:val="none" w:sz="0" w:space="0" w:color="auto"/>
        <w:bottom w:val="none" w:sz="0" w:space="0" w:color="auto"/>
        <w:right w:val="none" w:sz="0" w:space="0" w:color="auto"/>
      </w:divBdr>
    </w:div>
    <w:div w:id="981542861">
      <w:bodyDiv w:val="1"/>
      <w:marLeft w:val="0"/>
      <w:marRight w:val="0"/>
      <w:marTop w:val="0"/>
      <w:marBottom w:val="0"/>
      <w:divBdr>
        <w:top w:val="none" w:sz="0" w:space="0" w:color="auto"/>
        <w:left w:val="none" w:sz="0" w:space="0" w:color="auto"/>
        <w:bottom w:val="none" w:sz="0" w:space="0" w:color="auto"/>
        <w:right w:val="none" w:sz="0" w:space="0" w:color="auto"/>
      </w:divBdr>
      <w:divsChild>
        <w:div w:id="1431271357">
          <w:blockQuote w:val="1"/>
          <w:marLeft w:val="0"/>
          <w:marRight w:val="0"/>
          <w:marTop w:val="0"/>
          <w:marBottom w:val="0"/>
          <w:divBdr>
            <w:top w:val="none" w:sz="0" w:space="0" w:color="auto"/>
            <w:left w:val="single" w:sz="6" w:space="18" w:color="auto"/>
            <w:bottom w:val="none" w:sz="0" w:space="0" w:color="auto"/>
            <w:right w:val="none" w:sz="0" w:space="0" w:color="auto"/>
          </w:divBdr>
        </w:div>
      </w:divsChild>
    </w:div>
    <w:div w:id="1091581587">
      <w:bodyDiv w:val="1"/>
      <w:marLeft w:val="0"/>
      <w:marRight w:val="0"/>
      <w:marTop w:val="0"/>
      <w:marBottom w:val="0"/>
      <w:divBdr>
        <w:top w:val="none" w:sz="0" w:space="0" w:color="auto"/>
        <w:left w:val="none" w:sz="0" w:space="0" w:color="auto"/>
        <w:bottom w:val="none" w:sz="0" w:space="0" w:color="auto"/>
        <w:right w:val="none" w:sz="0" w:space="0" w:color="auto"/>
      </w:divBdr>
    </w:div>
    <w:div w:id="1289093183">
      <w:bodyDiv w:val="1"/>
      <w:marLeft w:val="0"/>
      <w:marRight w:val="0"/>
      <w:marTop w:val="0"/>
      <w:marBottom w:val="0"/>
      <w:divBdr>
        <w:top w:val="none" w:sz="0" w:space="0" w:color="auto"/>
        <w:left w:val="none" w:sz="0" w:space="0" w:color="auto"/>
        <w:bottom w:val="none" w:sz="0" w:space="0" w:color="auto"/>
        <w:right w:val="none" w:sz="0" w:space="0" w:color="auto"/>
      </w:divBdr>
    </w:div>
    <w:div w:id="1297031315">
      <w:bodyDiv w:val="1"/>
      <w:marLeft w:val="0"/>
      <w:marRight w:val="0"/>
      <w:marTop w:val="0"/>
      <w:marBottom w:val="0"/>
      <w:divBdr>
        <w:top w:val="none" w:sz="0" w:space="0" w:color="auto"/>
        <w:left w:val="none" w:sz="0" w:space="0" w:color="auto"/>
        <w:bottom w:val="none" w:sz="0" w:space="0" w:color="auto"/>
        <w:right w:val="none" w:sz="0" w:space="0" w:color="auto"/>
      </w:divBdr>
      <w:divsChild>
        <w:div w:id="91053051">
          <w:blockQuote w:val="1"/>
          <w:marLeft w:val="0"/>
          <w:marRight w:val="0"/>
          <w:marTop w:val="0"/>
          <w:marBottom w:val="0"/>
          <w:divBdr>
            <w:top w:val="none" w:sz="0" w:space="0" w:color="auto"/>
            <w:left w:val="single" w:sz="6" w:space="18" w:color="auto"/>
            <w:bottom w:val="none" w:sz="0" w:space="0" w:color="auto"/>
            <w:right w:val="none" w:sz="0" w:space="0" w:color="auto"/>
          </w:divBdr>
        </w:div>
      </w:divsChild>
    </w:div>
    <w:div w:id="1313675649">
      <w:bodyDiv w:val="1"/>
      <w:marLeft w:val="0"/>
      <w:marRight w:val="0"/>
      <w:marTop w:val="0"/>
      <w:marBottom w:val="0"/>
      <w:divBdr>
        <w:top w:val="none" w:sz="0" w:space="0" w:color="auto"/>
        <w:left w:val="none" w:sz="0" w:space="0" w:color="auto"/>
        <w:bottom w:val="none" w:sz="0" w:space="0" w:color="auto"/>
        <w:right w:val="none" w:sz="0" w:space="0" w:color="auto"/>
      </w:divBdr>
    </w:div>
    <w:div w:id="1319193645">
      <w:bodyDiv w:val="1"/>
      <w:marLeft w:val="0"/>
      <w:marRight w:val="0"/>
      <w:marTop w:val="0"/>
      <w:marBottom w:val="0"/>
      <w:divBdr>
        <w:top w:val="none" w:sz="0" w:space="0" w:color="auto"/>
        <w:left w:val="none" w:sz="0" w:space="0" w:color="auto"/>
        <w:bottom w:val="none" w:sz="0" w:space="0" w:color="auto"/>
        <w:right w:val="none" w:sz="0" w:space="0" w:color="auto"/>
      </w:divBdr>
    </w:div>
    <w:div w:id="1394888835">
      <w:bodyDiv w:val="1"/>
      <w:marLeft w:val="0"/>
      <w:marRight w:val="0"/>
      <w:marTop w:val="0"/>
      <w:marBottom w:val="0"/>
      <w:divBdr>
        <w:top w:val="none" w:sz="0" w:space="0" w:color="auto"/>
        <w:left w:val="none" w:sz="0" w:space="0" w:color="auto"/>
        <w:bottom w:val="none" w:sz="0" w:space="0" w:color="auto"/>
        <w:right w:val="none" w:sz="0" w:space="0" w:color="auto"/>
      </w:divBdr>
    </w:div>
    <w:div w:id="1408456411">
      <w:bodyDiv w:val="1"/>
      <w:marLeft w:val="0"/>
      <w:marRight w:val="0"/>
      <w:marTop w:val="0"/>
      <w:marBottom w:val="0"/>
      <w:divBdr>
        <w:top w:val="none" w:sz="0" w:space="0" w:color="auto"/>
        <w:left w:val="none" w:sz="0" w:space="0" w:color="auto"/>
        <w:bottom w:val="none" w:sz="0" w:space="0" w:color="auto"/>
        <w:right w:val="none" w:sz="0" w:space="0" w:color="auto"/>
      </w:divBdr>
    </w:div>
    <w:div w:id="1410037447">
      <w:bodyDiv w:val="1"/>
      <w:marLeft w:val="0"/>
      <w:marRight w:val="0"/>
      <w:marTop w:val="0"/>
      <w:marBottom w:val="0"/>
      <w:divBdr>
        <w:top w:val="none" w:sz="0" w:space="0" w:color="auto"/>
        <w:left w:val="none" w:sz="0" w:space="0" w:color="auto"/>
        <w:bottom w:val="none" w:sz="0" w:space="0" w:color="auto"/>
        <w:right w:val="none" w:sz="0" w:space="0" w:color="auto"/>
      </w:divBdr>
    </w:div>
    <w:div w:id="1511094697">
      <w:bodyDiv w:val="1"/>
      <w:marLeft w:val="0"/>
      <w:marRight w:val="0"/>
      <w:marTop w:val="0"/>
      <w:marBottom w:val="0"/>
      <w:divBdr>
        <w:top w:val="none" w:sz="0" w:space="0" w:color="auto"/>
        <w:left w:val="none" w:sz="0" w:space="0" w:color="auto"/>
        <w:bottom w:val="none" w:sz="0" w:space="0" w:color="auto"/>
        <w:right w:val="none" w:sz="0" w:space="0" w:color="auto"/>
      </w:divBdr>
    </w:div>
    <w:div w:id="1642467838">
      <w:bodyDiv w:val="1"/>
      <w:marLeft w:val="0"/>
      <w:marRight w:val="0"/>
      <w:marTop w:val="0"/>
      <w:marBottom w:val="0"/>
      <w:divBdr>
        <w:top w:val="none" w:sz="0" w:space="0" w:color="auto"/>
        <w:left w:val="none" w:sz="0" w:space="0" w:color="auto"/>
        <w:bottom w:val="none" w:sz="0" w:space="0" w:color="auto"/>
        <w:right w:val="none" w:sz="0" w:space="0" w:color="auto"/>
      </w:divBdr>
    </w:div>
    <w:div w:id="1687294924">
      <w:bodyDiv w:val="1"/>
      <w:marLeft w:val="0"/>
      <w:marRight w:val="0"/>
      <w:marTop w:val="0"/>
      <w:marBottom w:val="0"/>
      <w:divBdr>
        <w:top w:val="none" w:sz="0" w:space="0" w:color="auto"/>
        <w:left w:val="none" w:sz="0" w:space="0" w:color="auto"/>
        <w:bottom w:val="none" w:sz="0" w:space="0" w:color="auto"/>
        <w:right w:val="none" w:sz="0" w:space="0" w:color="auto"/>
      </w:divBdr>
    </w:div>
    <w:div w:id="1761560993">
      <w:bodyDiv w:val="1"/>
      <w:marLeft w:val="0"/>
      <w:marRight w:val="0"/>
      <w:marTop w:val="0"/>
      <w:marBottom w:val="0"/>
      <w:divBdr>
        <w:top w:val="none" w:sz="0" w:space="0" w:color="auto"/>
        <w:left w:val="none" w:sz="0" w:space="0" w:color="auto"/>
        <w:bottom w:val="none" w:sz="0" w:space="0" w:color="auto"/>
        <w:right w:val="none" w:sz="0" w:space="0" w:color="auto"/>
      </w:divBdr>
    </w:div>
    <w:div w:id="1934361704">
      <w:bodyDiv w:val="1"/>
      <w:marLeft w:val="0"/>
      <w:marRight w:val="0"/>
      <w:marTop w:val="0"/>
      <w:marBottom w:val="0"/>
      <w:divBdr>
        <w:top w:val="none" w:sz="0" w:space="0" w:color="auto"/>
        <w:left w:val="none" w:sz="0" w:space="0" w:color="auto"/>
        <w:bottom w:val="none" w:sz="0" w:space="0" w:color="auto"/>
        <w:right w:val="none" w:sz="0" w:space="0" w:color="auto"/>
      </w:divBdr>
      <w:divsChild>
        <w:div w:id="1831359697">
          <w:blockQuote w:val="1"/>
          <w:marLeft w:val="0"/>
          <w:marRight w:val="0"/>
          <w:marTop w:val="0"/>
          <w:marBottom w:val="0"/>
          <w:divBdr>
            <w:top w:val="none" w:sz="0" w:space="0" w:color="auto"/>
            <w:left w:val="single" w:sz="6" w:space="18" w:color="auto"/>
            <w:bottom w:val="none" w:sz="0" w:space="0" w:color="auto"/>
            <w:right w:val="none" w:sz="0" w:space="0" w:color="auto"/>
          </w:divBdr>
        </w:div>
      </w:divsChild>
    </w:div>
    <w:div w:id="1986466085">
      <w:bodyDiv w:val="1"/>
      <w:marLeft w:val="0"/>
      <w:marRight w:val="0"/>
      <w:marTop w:val="0"/>
      <w:marBottom w:val="0"/>
      <w:divBdr>
        <w:top w:val="none" w:sz="0" w:space="0" w:color="auto"/>
        <w:left w:val="none" w:sz="0" w:space="0" w:color="auto"/>
        <w:bottom w:val="none" w:sz="0" w:space="0" w:color="auto"/>
        <w:right w:val="none" w:sz="0" w:space="0" w:color="auto"/>
      </w:divBdr>
      <w:divsChild>
        <w:div w:id="737703182">
          <w:blockQuote w:val="1"/>
          <w:marLeft w:val="0"/>
          <w:marRight w:val="0"/>
          <w:marTop w:val="0"/>
          <w:marBottom w:val="0"/>
          <w:divBdr>
            <w:top w:val="none" w:sz="0" w:space="0" w:color="auto"/>
            <w:left w:val="single" w:sz="6" w:space="18" w:color="auto"/>
            <w:bottom w:val="none" w:sz="0" w:space="0" w:color="auto"/>
            <w:right w:val="none" w:sz="0" w:space="0" w:color="auto"/>
          </w:divBdr>
        </w:div>
      </w:divsChild>
    </w:div>
    <w:div w:id="2010406277">
      <w:bodyDiv w:val="1"/>
      <w:marLeft w:val="0"/>
      <w:marRight w:val="0"/>
      <w:marTop w:val="0"/>
      <w:marBottom w:val="0"/>
      <w:divBdr>
        <w:top w:val="none" w:sz="0" w:space="0" w:color="auto"/>
        <w:left w:val="none" w:sz="0" w:space="0" w:color="auto"/>
        <w:bottom w:val="none" w:sz="0" w:space="0" w:color="auto"/>
        <w:right w:val="none" w:sz="0" w:space="0" w:color="auto"/>
      </w:divBdr>
      <w:divsChild>
        <w:div w:id="403920138">
          <w:blockQuote w:val="1"/>
          <w:marLeft w:val="0"/>
          <w:marRight w:val="0"/>
          <w:marTop w:val="0"/>
          <w:marBottom w:val="0"/>
          <w:divBdr>
            <w:top w:val="none" w:sz="0" w:space="0" w:color="auto"/>
            <w:left w:val="single" w:sz="6" w:space="18" w:color="auto"/>
            <w:bottom w:val="none" w:sz="0" w:space="0" w:color="auto"/>
            <w:right w:val="none" w:sz="0" w:space="0" w:color="auto"/>
          </w:divBdr>
        </w:div>
      </w:divsChild>
    </w:div>
    <w:div w:id="2011563987">
      <w:bodyDiv w:val="1"/>
      <w:marLeft w:val="0"/>
      <w:marRight w:val="0"/>
      <w:marTop w:val="0"/>
      <w:marBottom w:val="0"/>
      <w:divBdr>
        <w:top w:val="none" w:sz="0" w:space="0" w:color="auto"/>
        <w:left w:val="none" w:sz="0" w:space="0" w:color="auto"/>
        <w:bottom w:val="none" w:sz="0" w:space="0" w:color="auto"/>
        <w:right w:val="none" w:sz="0" w:space="0" w:color="auto"/>
      </w:divBdr>
    </w:div>
    <w:div w:id="2011564700">
      <w:bodyDiv w:val="1"/>
      <w:marLeft w:val="0"/>
      <w:marRight w:val="0"/>
      <w:marTop w:val="0"/>
      <w:marBottom w:val="0"/>
      <w:divBdr>
        <w:top w:val="none" w:sz="0" w:space="0" w:color="auto"/>
        <w:left w:val="none" w:sz="0" w:space="0" w:color="auto"/>
        <w:bottom w:val="none" w:sz="0" w:space="0" w:color="auto"/>
        <w:right w:val="none" w:sz="0" w:space="0" w:color="auto"/>
      </w:divBdr>
      <w:divsChild>
        <w:div w:id="1143086258">
          <w:marLeft w:val="0"/>
          <w:marRight w:val="0"/>
          <w:marTop w:val="0"/>
          <w:marBottom w:val="0"/>
          <w:divBdr>
            <w:top w:val="none" w:sz="0" w:space="0" w:color="auto"/>
            <w:left w:val="none" w:sz="0" w:space="0" w:color="auto"/>
            <w:bottom w:val="none" w:sz="0" w:space="0" w:color="auto"/>
            <w:right w:val="none" w:sz="0" w:space="0" w:color="auto"/>
          </w:divBdr>
        </w:div>
      </w:divsChild>
    </w:div>
    <w:div w:id="2060856251">
      <w:bodyDiv w:val="1"/>
      <w:marLeft w:val="0"/>
      <w:marRight w:val="0"/>
      <w:marTop w:val="0"/>
      <w:marBottom w:val="0"/>
      <w:divBdr>
        <w:top w:val="none" w:sz="0" w:space="0" w:color="auto"/>
        <w:left w:val="none" w:sz="0" w:space="0" w:color="auto"/>
        <w:bottom w:val="none" w:sz="0" w:space="0" w:color="auto"/>
        <w:right w:val="none" w:sz="0" w:space="0" w:color="auto"/>
      </w:divBdr>
    </w:div>
    <w:div w:id="2102337316">
      <w:bodyDiv w:val="1"/>
      <w:marLeft w:val="0"/>
      <w:marRight w:val="0"/>
      <w:marTop w:val="0"/>
      <w:marBottom w:val="0"/>
      <w:divBdr>
        <w:top w:val="none" w:sz="0" w:space="0" w:color="auto"/>
        <w:left w:val="none" w:sz="0" w:space="0" w:color="auto"/>
        <w:bottom w:val="none" w:sz="0" w:space="0" w:color="auto"/>
        <w:right w:val="none" w:sz="0" w:space="0" w:color="auto"/>
      </w:divBdr>
      <w:divsChild>
        <w:div w:id="559824480">
          <w:blockQuote w:val="1"/>
          <w:marLeft w:val="0"/>
          <w:marRight w:val="0"/>
          <w:marTop w:val="0"/>
          <w:marBottom w:val="0"/>
          <w:divBdr>
            <w:top w:val="none" w:sz="0" w:space="0" w:color="auto"/>
            <w:left w:val="single" w:sz="6" w:space="18" w:color="auto"/>
            <w:bottom w:val="none" w:sz="0" w:space="0" w:color="auto"/>
            <w:right w:val="none" w:sz="0" w:space="0" w:color="auto"/>
          </w:divBdr>
        </w:div>
        <w:div w:id="163008909">
          <w:blockQuote w:val="1"/>
          <w:marLeft w:val="0"/>
          <w:marRight w:val="0"/>
          <w:marTop w:val="0"/>
          <w:marBottom w:val="0"/>
          <w:divBdr>
            <w:top w:val="none" w:sz="0" w:space="0" w:color="auto"/>
            <w:left w:val="single" w:sz="6" w:space="18" w:color="auto"/>
            <w:bottom w:val="none" w:sz="0" w:space="0" w:color="auto"/>
            <w:right w:val="none" w:sz="0" w:space="0" w:color="auto"/>
          </w:divBdr>
        </w:div>
        <w:div w:id="507065658">
          <w:blockQuote w:val="1"/>
          <w:marLeft w:val="0"/>
          <w:marRight w:val="0"/>
          <w:marTop w:val="0"/>
          <w:marBottom w:val="0"/>
          <w:divBdr>
            <w:top w:val="none" w:sz="0" w:space="0" w:color="auto"/>
            <w:left w:val="single" w:sz="6" w:space="18" w:color="auto"/>
            <w:bottom w:val="none" w:sz="0" w:space="0" w:color="auto"/>
            <w:right w:val="none" w:sz="0" w:space="0" w:color="auto"/>
          </w:divBdr>
        </w:div>
      </w:divsChild>
    </w:div>
    <w:div w:id="2105807798">
      <w:bodyDiv w:val="1"/>
      <w:marLeft w:val="0"/>
      <w:marRight w:val="0"/>
      <w:marTop w:val="0"/>
      <w:marBottom w:val="0"/>
      <w:divBdr>
        <w:top w:val="none" w:sz="0" w:space="0" w:color="auto"/>
        <w:left w:val="none" w:sz="0" w:space="0" w:color="auto"/>
        <w:bottom w:val="none" w:sz="0" w:space="0" w:color="auto"/>
        <w:right w:val="none" w:sz="0" w:space="0" w:color="auto"/>
      </w:divBdr>
    </w:div>
    <w:div w:id="2137528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www.croydonvision.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E8557399FC94E96F729D5B365ECEB" ma:contentTypeVersion="18" ma:contentTypeDescription="Create a new document." ma:contentTypeScope="" ma:versionID="eecf1eca2152ead091eb2cffea9fd9b5">
  <xsd:schema xmlns:xsd="http://www.w3.org/2001/XMLSchema" xmlns:xs="http://www.w3.org/2001/XMLSchema" xmlns:p="http://schemas.microsoft.com/office/2006/metadata/properties" xmlns:ns2="79ba70c8-865f-4fc1-a4c3-c5a3fd63353e" xmlns:ns3="8e737971-e356-4e0f-bf66-576e9734a6bc" targetNamespace="http://schemas.microsoft.com/office/2006/metadata/properties" ma:root="true" ma:fieldsID="cfe53371db5d8ba5bf4c4a42176c837f" ns2:_="" ns3:_="">
    <xsd:import namespace="79ba70c8-865f-4fc1-a4c3-c5a3fd63353e"/>
    <xsd:import namespace="8e737971-e356-4e0f-bf66-576e9734a6b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ba70c8-865f-4fc1-a4c3-c5a3fd6335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5ddfdec-4c76-49e1-81f0-ad6cc9751a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737971-e356-4e0f-bf66-576e9734a6b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f417b26-c702-4509-a2d2-2691a0eab542}" ma:internalName="TaxCatchAll" ma:showField="CatchAllData" ma:web="8e737971-e356-4e0f-bf66-576e9734a6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e737971-e356-4e0f-bf66-576e9734a6bc" xsi:nil="true"/>
    <lcf76f155ced4ddcb4097134ff3c332f xmlns="79ba70c8-865f-4fc1-a4c3-c5a3fd63353e">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FE8C63-DA24-4F0C-9FF6-282D080DE31A}"/>
</file>

<file path=customXml/itemProps2.xml><?xml version="1.0" encoding="utf-8"?>
<ds:datastoreItem xmlns:ds="http://schemas.openxmlformats.org/officeDocument/2006/customXml" ds:itemID="{EB84807E-3A0D-4ED3-B35E-4BCBCBE6D3F8}">
  <ds:schemaRefs>
    <ds:schemaRef ds:uri="http://schemas.microsoft.com/sharepoint/v3/contenttype/forms"/>
  </ds:schemaRefs>
</ds:datastoreItem>
</file>

<file path=customXml/itemProps3.xml><?xml version="1.0" encoding="utf-8"?>
<ds:datastoreItem xmlns:ds="http://schemas.openxmlformats.org/officeDocument/2006/customXml" ds:itemID="{CB05B1D8-2176-4EE8-B44F-0BC2CD183BA5}">
  <ds:schemaRefs>
    <ds:schemaRef ds:uri="http://schemas.microsoft.com/office/2006/metadata/properties"/>
    <ds:schemaRef ds:uri="http://schemas.microsoft.com/office/infopath/2007/PartnerControls"/>
    <ds:schemaRef ds:uri="afa97697-f5ce-48c5-a10d-10539bd304a7"/>
    <ds:schemaRef ds:uri="8e737971-e356-4e0f-bf66-576e9734a6bc"/>
  </ds:schemaRefs>
</ds:datastoreItem>
</file>

<file path=customXml/itemProps4.xml><?xml version="1.0" encoding="utf-8"?>
<ds:datastoreItem xmlns:ds="http://schemas.openxmlformats.org/officeDocument/2006/customXml" ds:itemID="{E233D205-83C6-45D5-992F-8446555DA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20</Pages>
  <Words>5369</Words>
  <Characters>30607</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Croydon Vision Annual Report 2024 - 25</vt:lpstr>
    </vt:vector>
  </TitlesOfParts>
  <Company/>
  <LinksUpToDate>false</LinksUpToDate>
  <CharactersWithSpaces>35905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Croydon Vision Annual Report 2024 - 25</dc:title>
  <dc:subject/>
  <dc:creator>Nicola Newman</dc:creator>
  <cp:keywords/>
  <dc:description/>
  <cp:lastModifiedBy>Nicola Newman</cp:lastModifiedBy>
  <cp:revision>5</cp:revision>
  <cp:lastPrinted>2025-09-24T08:37:00Z</cp:lastPrinted>
  <dcterms:created xsi:type="dcterms:W3CDTF">2025-10-07T05:25:00Z</dcterms:created>
  <dcterms:modified xsi:type="dcterms:W3CDTF">2025-10-07T05:30:00Z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0x010100E0EE8557399FC94E96F729D5B365ECEB</vt:lpwstr>
  </property>
  <property fmtid="{D5CDD505-2E9C-101B-9397-08002B2CF9AE}" pid="3" name="MediaServiceImageTags">
    <vt:lpwstr/>
  </property>
</Properties>
</file>