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145F59" w:rsidRDefault="00145F59" w:rsidP="00D72B0E">
      <w:pPr>
        <w:pStyle w:val="Heading1"/>
        <w:rPr>
          <w:rFonts w:eastAsia="Times New Roman"/>
          <w:lang w:eastAsia="en-GB"/>
        </w:rPr>
      </w:pPr>
      <w:r>
        <w:rPr>
          <w:rFonts w:eastAsia="Times New Roman"/>
          <w:lang w:eastAsia="en-GB"/>
        </w:rPr>
        <w:t>Children &amp; Young People’s Bulletin - Week Beginning 1</w:t>
      </w:r>
      <w:r w:rsidR="008E3EFC">
        <w:rPr>
          <w:rFonts w:eastAsia="Times New Roman"/>
          <w:lang w:eastAsia="en-GB"/>
        </w:rPr>
        <w:t>8</w:t>
      </w:r>
      <w:r w:rsidRPr="00145F59">
        <w:rPr>
          <w:rFonts w:eastAsia="Times New Roman"/>
          <w:vertAlign w:val="superscript"/>
          <w:lang w:eastAsia="en-GB"/>
        </w:rPr>
        <w:t>th</w:t>
      </w:r>
      <w:r>
        <w:rPr>
          <w:rFonts w:eastAsia="Times New Roman"/>
          <w:lang w:eastAsia="en-GB"/>
        </w:rPr>
        <w:t xml:space="preserve"> May 2026</w:t>
      </w:r>
    </w:p>
    <w:p w:rsidR="00145F59" w:rsidRDefault="00145F59" w:rsidP="0073292D">
      <w:pPr>
        <w:rPr>
          <w:rFonts w:ascii="Arial" w:eastAsia="Times New Roman" w:hAnsi="Arial" w:cs="Arial"/>
          <w:color w:val="000000"/>
          <w:kern w:val="0"/>
          <w:lang w:eastAsia="en-GB"/>
          <w14:ligatures w14:val="none"/>
        </w:rPr>
      </w:pPr>
    </w:p>
    <w:p w:rsidR="0073292D" w:rsidRDefault="0073292D" w:rsidP="0073292D">
      <w:pPr>
        <w:rPr>
          <w:rFonts w:ascii="Arial" w:eastAsia="Times New Roman" w:hAnsi="Arial" w:cs="Arial"/>
          <w:color w:val="000000"/>
          <w:kern w:val="0"/>
          <w:lang w:eastAsia="en-GB"/>
          <w14:ligatures w14:val="none"/>
        </w:rPr>
      </w:pPr>
      <w:r w:rsidRPr="0073292D">
        <w:rPr>
          <w:rFonts w:ascii="Arial" w:eastAsia="Times New Roman" w:hAnsi="Arial" w:cs="Arial"/>
          <w:color w:val="000000"/>
          <w:kern w:val="0"/>
          <w:lang w:eastAsia="en-GB"/>
          <w14:ligatures w14:val="none"/>
        </w:rPr>
        <w:t>Dear Members, Parents and Carers,</w:t>
      </w:r>
    </w:p>
    <w:p w:rsidR="0073292D" w:rsidRPr="0073292D" w:rsidRDefault="0073292D" w:rsidP="0073292D">
      <w:pPr>
        <w:rPr>
          <w:rFonts w:ascii="Aptos" w:eastAsia="Times New Roman" w:hAnsi="Aptos" w:cs="Times New Roman"/>
          <w:color w:val="000000"/>
          <w:kern w:val="0"/>
          <w:lang w:eastAsia="en-GB"/>
          <w14:ligatures w14:val="none"/>
        </w:rPr>
      </w:pPr>
    </w:p>
    <w:p w:rsidR="0073292D" w:rsidRDefault="0073292D" w:rsidP="0073292D">
      <w:pPr>
        <w:rPr>
          <w:rFonts w:ascii="Arial" w:eastAsia="Times New Roman" w:hAnsi="Arial" w:cs="Arial"/>
          <w:color w:val="000000"/>
          <w:kern w:val="0"/>
          <w:lang w:eastAsia="en-GB"/>
          <w14:ligatures w14:val="none"/>
        </w:rPr>
      </w:pPr>
      <w:r w:rsidRPr="0073292D">
        <w:rPr>
          <w:rFonts w:ascii="Arial" w:eastAsia="Times New Roman" w:hAnsi="Arial" w:cs="Arial"/>
          <w:color w:val="000000"/>
          <w:kern w:val="0"/>
          <w:lang w:eastAsia="en-GB"/>
          <w14:ligatures w14:val="none"/>
        </w:rPr>
        <w:t>I hope you are all well.</w:t>
      </w:r>
    </w:p>
    <w:p w:rsidR="0073292D" w:rsidRPr="0073292D" w:rsidRDefault="0073292D" w:rsidP="0073292D">
      <w:pPr>
        <w:rPr>
          <w:rFonts w:ascii="Aptos" w:eastAsia="Times New Roman" w:hAnsi="Aptos" w:cs="Times New Roman"/>
          <w:color w:val="000000"/>
          <w:kern w:val="0"/>
          <w:lang w:eastAsia="en-GB"/>
          <w14:ligatures w14:val="none"/>
        </w:rPr>
      </w:pPr>
    </w:p>
    <w:p w:rsidR="0073292D" w:rsidRDefault="0073292D" w:rsidP="0073292D">
      <w:pPr>
        <w:rPr>
          <w:rFonts w:ascii="Arial" w:eastAsia="Times New Roman" w:hAnsi="Arial" w:cs="Arial"/>
          <w:color w:val="000000"/>
          <w:kern w:val="0"/>
          <w:lang w:eastAsia="en-GB"/>
          <w14:ligatures w14:val="none"/>
        </w:rPr>
      </w:pPr>
      <w:r w:rsidRPr="0073292D">
        <w:rPr>
          <w:rFonts w:ascii="Arial" w:eastAsia="Times New Roman" w:hAnsi="Arial" w:cs="Arial"/>
          <w:color w:val="000000"/>
          <w:kern w:val="0"/>
          <w:lang w:eastAsia="en-GB"/>
          <w14:ligatures w14:val="none"/>
        </w:rPr>
        <w:t>We would like to share some exciting upcoming opportunities that may be of interest to our children, young people and families here at Croydon Vision. Please let me know if you or your young person may be interested in attending any of the following events.</w:t>
      </w:r>
    </w:p>
    <w:p w:rsidR="0073292D" w:rsidRPr="0073292D" w:rsidRDefault="0073292D" w:rsidP="0073292D">
      <w:pPr>
        <w:rPr>
          <w:rFonts w:ascii="Aptos" w:eastAsia="Times New Roman" w:hAnsi="Aptos" w:cs="Times New Roman"/>
          <w:color w:val="000000"/>
          <w:kern w:val="0"/>
          <w:lang w:eastAsia="en-GB"/>
          <w14:ligatures w14:val="none"/>
        </w:rPr>
      </w:pPr>
    </w:p>
    <w:p w:rsidR="0073292D" w:rsidRDefault="0073292D" w:rsidP="0073292D">
      <w:pPr>
        <w:rPr>
          <w:rFonts w:ascii="Arial" w:eastAsia="Times New Roman" w:hAnsi="Arial" w:cs="Arial"/>
          <w:b/>
          <w:bCs/>
          <w:color w:val="000000"/>
          <w:kern w:val="0"/>
          <w:lang w:eastAsia="en-GB"/>
          <w14:ligatures w14:val="none"/>
        </w:rPr>
      </w:pPr>
      <w:r w:rsidRPr="0073292D">
        <w:rPr>
          <w:rFonts w:ascii="Segoe UI Emoji" w:eastAsia="Times New Roman" w:hAnsi="Segoe UI Emoji" w:cs="Times New Roman"/>
          <w:color w:val="000000"/>
          <w:kern w:val="0"/>
          <w:lang w:eastAsia="en-GB"/>
          <w14:ligatures w14:val="none"/>
        </w:rPr>
        <w:t>🎨</w:t>
      </w:r>
      <w:r w:rsidRPr="0073292D">
        <w:rPr>
          <w:rFonts w:ascii="Arial" w:eastAsia="Times New Roman" w:hAnsi="Arial" w:cs="Arial"/>
          <w:color w:val="000000"/>
          <w:kern w:val="0"/>
          <w:lang w:eastAsia="en-GB"/>
          <w14:ligatures w14:val="none"/>
        </w:rPr>
        <w:t> </w:t>
      </w:r>
      <w:r w:rsidRPr="0073292D">
        <w:rPr>
          <w:rFonts w:ascii="Arial" w:eastAsia="Times New Roman" w:hAnsi="Arial" w:cs="Arial"/>
          <w:b/>
          <w:bCs/>
          <w:color w:val="000000"/>
          <w:kern w:val="0"/>
          <w:lang w:eastAsia="en-GB"/>
          <w14:ligatures w14:val="none"/>
        </w:rPr>
        <w:t>This Sound Is Purple – Accessible Art Exhibition</w:t>
      </w:r>
    </w:p>
    <w:p w:rsidR="00683D29" w:rsidRDefault="0073292D" w:rsidP="0073292D">
      <w:pPr>
        <w:rPr>
          <w:rFonts w:ascii="Arial" w:eastAsia="Times New Roman" w:hAnsi="Arial" w:cs="Arial"/>
          <w:color w:val="000000"/>
          <w:kern w:val="0"/>
          <w:lang w:eastAsia="en-GB"/>
          <w14:ligatures w14:val="none"/>
        </w:rPr>
      </w:pPr>
      <w:r w:rsidRPr="0073292D">
        <w:rPr>
          <w:rFonts w:ascii="Arial" w:eastAsia="Times New Roman" w:hAnsi="Arial" w:cs="Arial"/>
          <w:color w:val="000000"/>
          <w:kern w:val="0"/>
          <w:lang w:eastAsia="en-GB"/>
          <w14:ligatures w14:val="none"/>
        </w:rPr>
        <w:br/>
      </w:r>
      <w:r w:rsidRPr="0073292D">
        <w:rPr>
          <w:rFonts w:ascii="Segoe UI Emoji" w:eastAsia="Times New Roman" w:hAnsi="Segoe UI Emoji" w:cs="Times New Roman"/>
          <w:color w:val="000000"/>
          <w:kern w:val="0"/>
          <w:lang w:eastAsia="en-GB"/>
          <w14:ligatures w14:val="none"/>
        </w:rPr>
        <w:t>📍</w:t>
      </w:r>
      <w:r w:rsidRPr="0073292D">
        <w:rPr>
          <w:rFonts w:ascii="Arial" w:eastAsia="Times New Roman" w:hAnsi="Arial" w:cs="Arial"/>
          <w:color w:val="000000"/>
          <w:kern w:val="0"/>
          <w:lang w:eastAsia="en-GB"/>
          <w14:ligatures w14:val="none"/>
        </w:rPr>
        <w:t> SQFT Space, Marylebone, London</w:t>
      </w:r>
    </w:p>
    <w:p w:rsidR="0073292D" w:rsidRPr="0073292D" w:rsidRDefault="0073292D" w:rsidP="0073292D">
      <w:pPr>
        <w:rPr>
          <w:rFonts w:ascii="Arial" w:eastAsia="Times New Roman" w:hAnsi="Arial" w:cs="Arial"/>
          <w:b/>
          <w:bCs/>
          <w:color w:val="000000"/>
          <w:kern w:val="0"/>
          <w:lang w:eastAsia="en-GB"/>
          <w14:ligatures w14:val="none"/>
        </w:rPr>
      </w:pPr>
      <w:r w:rsidRPr="0073292D">
        <w:rPr>
          <w:rFonts w:ascii="Segoe UI Emoji" w:eastAsia="Times New Roman" w:hAnsi="Segoe UI Emoji" w:cs="Times New Roman"/>
          <w:color w:val="000000"/>
          <w:kern w:val="0"/>
          <w:lang w:eastAsia="en-GB"/>
          <w14:ligatures w14:val="none"/>
        </w:rPr>
        <w:t>📅</w:t>
      </w:r>
      <w:r w:rsidRPr="0073292D">
        <w:rPr>
          <w:rFonts w:ascii="Arial" w:eastAsia="Times New Roman" w:hAnsi="Arial" w:cs="Arial"/>
          <w:color w:val="000000"/>
          <w:kern w:val="0"/>
          <w:lang w:eastAsia="en-GB"/>
          <w14:ligatures w14:val="none"/>
        </w:rPr>
        <w:t> 7 May – 11 June 2026</w:t>
      </w:r>
    </w:p>
    <w:p w:rsidR="0073292D" w:rsidRPr="0073292D" w:rsidRDefault="0073292D" w:rsidP="0073292D">
      <w:pPr>
        <w:rPr>
          <w:rFonts w:ascii="Aptos" w:eastAsia="Times New Roman" w:hAnsi="Aptos" w:cs="Times New Roman"/>
          <w:color w:val="000000"/>
          <w:kern w:val="0"/>
          <w:lang w:eastAsia="en-GB"/>
          <w14:ligatures w14:val="none"/>
        </w:rPr>
      </w:pPr>
    </w:p>
    <w:p w:rsidR="0073292D" w:rsidRDefault="0073292D" w:rsidP="0073292D">
      <w:pPr>
        <w:rPr>
          <w:rFonts w:ascii="Arial" w:eastAsia="Times New Roman" w:hAnsi="Arial" w:cs="Arial"/>
          <w:color w:val="000000"/>
          <w:kern w:val="0"/>
          <w:lang w:eastAsia="en-GB"/>
          <w14:ligatures w14:val="none"/>
        </w:rPr>
      </w:pPr>
      <w:r w:rsidRPr="0073292D">
        <w:rPr>
          <w:rFonts w:ascii="Arial" w:eastAsia="Times New Roman" w:hAnsi="Arial" w:cs="Arial"/>
          <w:i/>
          <w:iCs/>
          <w:color w:val="000000"/>
          <w:kern w:val="0"/>
          <w:lang w:eastAsia="en-GB"/>
          <w14:ligatures w14:val="none"/>
        </w:rPr>
        <w:t>This Sound Is Purple</w:t>
      </w:r>
      <w:r w:rsidRPr="0073292D">
        <w:rPr>
          <w:rFonts w:ascii="Arial" w:eastAsia="Times New Roman" w:hAnsi="Arial" w:cs="Arial"/>
          <w:color w:val="000000"/>
          <w:kern w:val="0"/>
          <w:lang w:eastAsia="en-GB"/>
          <w14:ligatures w14:val="none"/>
        </w:rPr>
        <w:t> is a free immersive and accessible exhibition combining contemporary art, narration, artist reflection and original sound. The exhibition has been designed to create a more inclusive and emotionally engaging experience, particularly for visually impaired audiences.</w:t>
      </w:r>
    </w:p>
    <w:p w:rsidR="0073292D" w:rsidRPr="0073292D" w:rsidRDefault="0073292D" w:rsidP="0073292D">
      <w:pPr>
        <w:rPr>
          <w:rFonts w:ascii="Aptos" w:eastAsia="Times New Roman" w:hAnsi="Aptos" w:cs="Times New Roman"/>
          <w:color w:val="000000"/>
          <w:kern w:val="0"/>
          <w:lang w:eastAsia="en-GB"/>
          <w14:ligatures w14:val="none"/>
        </w:rPr>
      </w:pPr>
    </w:p>
    <w:p w:rsidR="0073292D" w:rsidRDefault="0073292D" w:rsidP="0073292D">
      <w:pPr>
        <w:rPr>
          <w:rFonts w:ascii="Arial" w:eastAsia="Times New Roman" w:hAnsi="Arial" w:cs="Arial"/>
          <w:b/>
          <w:bCs/>
          <w:color w:val="000000"/>
          <w:kern w:val="0"/>
          <w:lang w:eastAsia="en-GB"/>
          <w14:ligatures w14:val="none"/>
        </w:rPr>
      </w:pPr>
      <w:r w:rsidRPr="0073292D">
        <w:rPr>
          <w:rFonts w:ascii="Segoe UI Emoji" w:eastAsia="Times New Roman" w:hAnsi="Segoe UI Emoji" w:cs="Times New Roman"/>
          <w:color w:val="000000"/>
          <w:kern w:val="0"/>
          <w:lang w:eastAsia="en-GB"/>
          <w14:ligatures w14:val="none"/>
        </w:rPr>
        <w:t>🎭</w:t>
      </w:r>
      <w:r w:rsidRPr="0073292D">
        <w:rPr>
          <w:rFonts w:ascii="Arial" w:eastAsia="Times New Roman" w:hAnsi="Arial" w:cs="Arial"/>
          <w:color w:val="000000"/>
          <w:kern w:val="0"/>
          <w:lang w:eastAsia="en-GB"/>
          <w14:ligatures w14:val="none"/>
        </w:rPr>
        <w:t> </w:t>
      </w:r>
      <w:r w:rsidRPr="0073292D">
        <w:rPr>
          <w:rFonts w:ascii="Arial" w:eastAsia="Times New Roman" w:hAnsi="Arial" w:cs="Arial"/>
          <w:b/>
          <w:bCs/>
          <w:color w:val="000000"/>
          <w:kern w:val="0"/>
          <w:lang w:eastAsia="en-GB"/>
          <w14:ligatures w14:val="none"/>
        </w:rPr>
        <w:t>Sadler’s Wells Theatre Trip – Ebony Scrooge</w:t>
      </w:r>
    </w:p>
    <w:p w:rsidR="00683D29" w:rsidRDefault="0073292D" w:rsidP="0073292D">
      <w:pPr>
        <w:rPr>
          <w:rFonts w:ascii="Arial" w:eastAsia="Times New Roman" w:hAnsi="Arial" w:cs="Arial"/>
          <w:color w:val="000000"/>
          <w:kern w:val="0"/>
          <w:lang w:eastAsia="en-GB"/>
          <w14:ligatures w14:val="none"/>
        </w:rPr>
      </w:pPr>
      <w:r w:rsidRPr="0073292D">
        <w:rPr>
          <w:rFonts w:ascii="Arial" w:eastAsia="Times New Roman" w:hAnsi="Arial" w:cs="Arial"/>
          <w:color w:val="000000"/>
          <w:kern w:val="0"/>
          <w:lang w:eastAsia="en-GB"/>
          <w14:ligatures w14:val="none"/>
        </w:rPr>
        <w:br/>
      </w:r>
      <w:r w:rsidRPr="0073292D">
        <w:rPr>
          <w:rFonts w:ascii="Segoe UI Emoji" w:eastAsia="Times New Roman" w:hAnsi="Segoe UI Emoji" w:cs="Times New Roman"/>
          <w:color w:val="000000"/>
          <w:kern w:val="0"/>
          <w:lang w:eastAsia="en-GB"/>
          <w14:ligatures w14:val="none"/>
        </w:rPr>
        <w:t>📍</w:t>
      </w:r>
      <w:r w:rsidRPr="0073292D">
        <w:rPr>
          <w:rFonts w:ascii="Arial" w:eastAsia="Times New Roman" w:hAnsi="Arial" w:cs="Arial"/>
          <w:color w:val="000000"/>
          <w:kern w:val="0"/>
          <w:lang w:eastAsia="en-GB"/>
          <w14:ligatures w14:val="none"/>
        </w:rPr>
        <w:t> Sadler’s Wells East</w:t>
      </w:r>
    </w:p>
    <w:p w:rsidR="00683D29" w:rsidRDefault="0073292D" w:rsidP="0073292D">
      <w:pPr>
        <w:rPr>
          <w:rFonts w:ascii="Arial" w:eastAsia="Times New Roman" w:hAnsi="Arial" w:cs="Arial"/>
          <w:color w:val="000000"/>
          <w:kern w:val="0"/>
          <w:lang w:eastAsia="en-GB"/>
          <w14:ligatures w14:val="none"/>
        </w:rPr>
      </w:pPr>
      <w:r w:rsidRPr="0073292D">
        <w:rPr>
          <w:rFonts w:ascii="Segoe UI Emoji" w:eastAsia="Times New Roman" w:hAnsi="Segoe UI Emoji" w:cs="Times New Roman"/>
          <w:color w:val="000000"/>
          <w:kern w:val="0"/>
          <w:lang w:eastAsia="en-GB"/>
          <w14:ligatures w14:val="none"/>
        </w:rPr>
        <w:t>📅</w:t>
      </w:r>
      <w:r w:rsidRPr="0073292D">
        <w:rPr>
          <w:rFonts w:ascii="Arial" w:eastAsia="Times New Roman" w:hAnsi="Arial" w:cs="Arial"/>
          <w:color w:val="000000"/>
          <w:kern w:val="0"/>
          <w:lang w:eastAsia="en-GB"/>
          <w14:ligatures w14:val="none"/>
        </w:rPr>
        <w:t> Sunday 6 December 2026</w:t>
      </w:r>
    </w:p>
    <w:p w:rsidR="0073292D" w:rsidRDefault="0073292D" w:rsidP="0073292D">
      <w:pPr>
        <w:rPr>
          <w:rFonts w:ascii="Arial" w:eastAsia="Times New Roman" w:hAnsi="Arial" w:cs="Arial"/>
          <w:color w:val="000000"/>
          <w:kern w:val="0"/>
          <w:lang w:eastAsia="en-GB"/>
          <w14:ligatures w14:val="none"/>
        </w:rPr>
      </w:pPr>
      <w:r w:rsidRPr="0073292D">
        <w:rPr>
          <w:rFonts w:ascii="Segoe UI Emoji" w:eastAsia="Times New Roman" w:hAnsi="Segoe UI Emoji" w:cs="Times New Roman"/>
          <w:color w:val="000000"/>
          <w:kern w:val="0"/>
          <w:lang w:eastAsia="en-GB"/>
          <w14:ligatures w14:val="none"/>
        </w:rPr>
        <w:t>⏰</w:t>
      </w:r>
      <w:r w:rsidRPr="0073292D">
        <w:rPr>
          <w:rFonts w:ascii="Arial" w:eastAsia="Times New Roman" w:hAnsi="Arial" w:cs="Arial"/>
          <w:color w:val="000000"/>
          <w:kern w:val="0"/>
          <w:lang w:eastAsia="en-GB"/>
          <w14:ligatures w14:val="none"/>
        </w:rPr>
        <w:t> 2:30pm</w:t>
      </w:r>
    </w:p>
    <w:p w:rsidR="0073292D" w:rsidRPr="0073292D" w:rsidRDefault="0073292D" w:rsidP="0073292D">
      <w:pPr>
        <w:rPr>
          <w:rFonts w:ascii="Aptos" w:eastAsia="Times New Roman" w:hAnsi="Aptos" w:cs="Times New Roman"/>
          <w:color w:val="000000"/>
          <w:kern w:val="0"/>
          <w:lang w:eastAsia="en-GB"/>
          <w14:ligatures w14:val="none"/>
        </w:rPr>
      </w:pPr>
    </w:p>
    <w:p w:rsidR="0073292D" w:rsidRDefault="0073292D" w:rsidP="0073292D">
      <w:pPr>
        <w:rPr>
          <w:rFonts w:ascii="Arial" w:eastAsia="Times New Roman" w:hAnsi="Arial" w:cs="Arial"/>
          <w:color w:val="000000"/>
          <w:kern w:val="0"/>
          <w:lang w:eastAsia="en-GB"/>
          <w14:ligatures w14:val="none"/>
        </w:rPr>
      </w:pPr>
      <w:r w:rsidRPr="0073292D">
        <w:rPr>
          <w:rFonts w:ascii="Arial" w:eastAsia="Times New Roman" w:hAnsi="Arial" w:cs="Arial"/>
          <w:color w:val="000000"/>
          <w:kern w:val="0"/>
          <w:lang w:eastAsia="en-GB"/>
          <w14:ligatures w14:val="none"/>
        </w:rPr>
        <w:t>We are exploring interest in attending </w:t>
      </w:r>
      <w:r w:rsidRPr="0073292D">
        <w:rPr>
          <w:rFonts w:ascii="Arial" w:eastAsia="Times New Roman" w:hAnsi="Arial" w:cs="Arial"/>
          <w:i/>
          <w:iCs/>
          <w:color w:val="000000"/>
          <w:kern w:val="0"/>
          <w:lang w:eastAsia="en-GB"/>
          <w14:ligatures w14:val="none"/>
        </w:rPr>
        <w:t>Ebony Scrooge</w:t>
      </w:r>
      <w:r w:rsidRPr="0073292D">
        <w:rPr>
          <w:rFonts w:ascii="Arial" w:eastAsia="Times New Roman" w:hAnsi="Arial" w:cs="Arial"/>
          <w:color w:val="000000"/>
          <w:kern w:val="0"/>
          <w:lang w:eastAsia="en-GB"/>
          <w14:ligatures w14:val="none"/>
        </w:rPr>
        <w:t> by Zoo Nation: The Kate Prince Company at Sadler’s Wells East. This promises to be an exciting and engaging theatre experience and a fantastic opportunity for young people and families to enjoy a cultural trip together.</w:t>
      </w:r>
    </w:p>
    <w:p w:rsidR="0073292D" w:rsidRPr="0073292D" w:rsidRDefault="0073292D" w:rsidP="0073292D">
      <w:pPr>
        <w:rPr>
          <w:rFonts w:ascii="Aptos" w:eastAsia="Times New Roman" w:hAnsi="Aptos" w:cs="Times New Roman"/>
          <w:color w:val="000000"/>
          <w:kern w:val="0"/>
          <w:lang w:eastAsia="en-GB"/>
          <w14:ligatures w14:val="none"/>
        </w:rPr>
      </w:pPr>
    </w:p>
    <w:p w:rsidR="0073292D" w:rsidRDefault="0073292D" w:rsidP="0073292D">
      <w:pPr>
        <w:rPr>
          <w:rFonts w:ascii="Arial" w:eastAsia="Times New Roman" w:hAnsi="Arial" w:cs="Arial"/>
          <w:b/>
          <w:bCs/>
          <w:color w:val="000000"/>
          <w:kern w:val="0"/>
          <w:lang w:eastAsia="en-GB"/>
          <w14:ligatures w14:val="none"/>
        </w:rPr>
      </w:pPr>
      <w:r w:rsidRPr="0073292D">
        <w:rPr>
          <w:rFonts w:ascii="Segoe UI Emoji" w:eastAsia="Times New Roman" w:hAnsi="Segoe UI Emoji" w:cs="Times New Roman"/>
          <w:color w:val="000000"/>
          <w:kern w:val="0"/>
          <w:lang w:eastAsia="en-GB"/>
          <w14:ligatures w14:val="none"/>
        </w:rPr>
        <w:t>🎉</w:t>
      </w:r>
      <w:r w:rsidRPr="0073292D">
        <w:rPr>
          <w:rFonts w:ascii="Arial" w:eastAsia="Times New Roman" w:hAnsi="Arial" w:cs="Arial"/>
          <w:color w:val="000000"/>
          <w:kern w:val="0"/>
          <w:lang w:eastAsia="en-GB"/>
          <w14:ligatures w14:val="none"/>
        </w:rPr>
        <w:t> </w:t>
      </w:r>
      <w:r w:rsidRPr="0073292D">
        <w:rPr>
          <w:rFonts w:ascii="Arial" w:eastAsia="Times New Roman" w:hAnsi="Arial" w:cs="Arial"/>
          <w:b/>
          <w:bCs/>
          <w:color w:val="000000"/>
          <w:kern w:val="0"/>
          <w:lang w:eastAsia="en-GB"/>
          <w14:ligatures w14:val="none"/>
        </w:rPr>
        <w:t>RNC ‘Have a Go’ Activity Weekend</w:t>
      </w:r>
    </w:p>
    <w:p w:rsidR="00683D29" w:rsidRDefault="0073292D" w:rsidP="0073292D">
      <w:pPr>
        <w:rPr>
          <w:rFonts w:ascii="Arial" w:eastAsia="Times New Roman" w:hAnsi="Arial" w:cs="Arial"/>
          <w:color w:val="000000"/>
          <w:kern w:val="0"/>
          <w:lang w:eastAsia="en-GB"/>
          <w14:ligatures w14:val="none"/>
        </w:rPr>
      </w:pPr>
      <w:r w:rsidRPr="0073292D">
        <w:rPr>
          <w:rFonts w:ascii="Arial" w:eastAsia="Times New Roman" w:hAnsi="Arial" w:cs="Arial"/>
          <w:color w:val="000000"/>
          <w:kern w:val="0"/>
          <w:lang w:eastAsia="en-GB"/>
          <w14:ligatures w14:val="none"/>
        </w:rPr>
        <w:br/>
      </w:r>
      <w:r w:rsidRPr="0073292D">
        <w:rPr>
          <w:rFonts w:ascii="Segoe UI Emoji" w:eastAsia="Times New Roman" w:hAnsi="Segoe UI Emoji" w:cs="Times New Roman"/>
          <w:color w:val="000000"/>
          <w:kern w:val="0"/>
          <w:lang w:eastAsia="en-GB"/>
          <w14:ligatures w14:val="none"/>
        </w:rPr>
        <w:t>📍</w:t>
      </w:r>
      <w:r w:rsidRPr="0073292D">
        <w:rPr>
          <w:rFonts w:ascii="Arial" w:eastAsia="Times New Roman" w:hAnsi="Arial" w:cs="Arial"/>
          <w:color w:val="000000"/>
          <w:kern w:val="0"/>
          <w:lang w:eastAsia="en-GB"/>
          <w14:ligatures w14:val="none"/>
        </w:rPr>
        <w:t> Royal National College for the Blind</w:t>
      </w:r>
    </w:p>
    <w:p w:rsidR="0073292D" w:rsidRDefault="0073292D" w:rsidP="0073292D">
      <w:pPr>
        <w:rPr>
          <w:rFonts w:ascii="Arial" w:eastAsia="Times New Roman" w:hAnsi="Arial" w:cs="Arial"/>
          <w:color w:val="000000"/>
          <w:kern w:val="0"/>
          <w:lang w:eastAsia="en-GB"/>
          <w14:ligatures w14:val="none"/>
        </w:rPr>
      </w:pPr>
      <w:r w:rsidRPr="0073292D">
        <w:rPr>
          <w:rFonts w:ascii="Segoe UI Emoji" w:eastAsia="Times New Roman" w:hAnsi="Segoe UI Emoji" w:cs="Times New Roman"/>
          <w:color w:val="000000"/>
          <w:kern w:val="0"/>
          <w:lang w:eastAsia="en-GB"/>
          <w14:ligatures w14:val="none"/>
        </w:rPr>
        <w:t>📅</w:t>
      </w:r>
      <w:r w:rsidRPr="0073292D">
        <w:rPr>
          <w:rFonts w:ascii="Arial" w:eastAsia="Times New Roman" w:hAnsi="Arial" w:cs="Arial"/>
          <w:color w:val="000000"/>
          <w:kern w:val="0"/>
          <w:lang w:eastAsia="en-GB"/>
          <w14:ligatures w14:val="none"/>
        </w:rPr>
        <w:t> 24–25 October 2026</w:t>
      </w:r>
    </w:p>
    <w:p w:rsidR="0073292D" w:rsidRPr="0073292D" w:rsidRDefault="0073292D" w:rsidP="0073292D">
      <w:pPr>
        <w:rPr>
          <w:rFonts w:ascii="Aptos" w:eastAsia="Times New Roman" w:hAnsi="Aptos" w:cs="Times New Roman"/>
          <w:color w:val="000000"/>
          <w:kern w:val="0"/>
          <w:lang w:eastAsia="en-GB"/>
          <w14:ligatures w14:val="none"/>
        </w:rPr>
      </w:pPr>
    </w:p>
    <w:p w:rsidR="0073292D" w:rsidRDefault="0073292D" w:rsidP="0073292D">
      <w:pPr>
        <w:rPr>
          <w:rFonts w:ascii="Arial" w:eastAsia="Times New Roman" w:hAnsi="Arial" w:cs="Arial"/>
          <w:color w:val="000000"/>
          <w:kern w:val="0"/>
          <w:lang w:eastAsia="en-GB"/>
          <w14:ligatures w14:val="none"/>
        </w:rPr>
      </w:pPr>
      <w:r w:rsidRPr="0073292D">
        <w:rPr>
          <w:rFonts w:ascii="Arial" w:eastAsia="Times New Roman" w:hAnsi="Arial" w:cs="Arial"/>
          <w:color w:val="000000"/>
          <w:kern w:val="0"/>
          <w:lang w:eastAsia="en-GB"/>
          <w14:ligatures w14:val="none"/>
        </w:rPr>
        <w:t>The Royal National College for the Blind is hosting a fun and engaging “Have a Go” weekend, giving young people with visual impairments the opportunity to try a wide range of activities, meet other young people and explore independent living and future opportunities in a supportive environment.</w:t>
      </w:r>
    </w:p>
    <w:p w:rsidR="0073292D" w:rsidRPr="0073292D" w:rsidRDefault="0073292D" w:rsidP="0073292D">
      <w:pPr>
        <w:rPr>
          <w:rFonts w:ascii="Aptos" w:eastAsia="Times New Roman" w:hAnsi="Aptos" w:cs="Times New Roman"/>
          <w:color w:val="000000"/>
          <w:kern w:val="0"/>
          <w:lang w:eastAsia="en-GB"/>
          <w14:ligatures w14:val="none"/>
        </w:rPr>
      </w:pPr>
    </w:p>
    <w:p w:rsidR="0073292D" w:rsidRPr="0073292D" w:rsidRDefault="0073292D" w:rsidP="0073292D">
      <w:pPr>
        <w:rPr>
          <w:rFonts w:ascii="Arial" w:eastAsia="Times New Roman" w:hAnsi="Arial" w:cs="Arial"/>
          <w:color w:val="000000"/>
          <w:kern w:val="0"/>
          <w:lang w:eastAsia="en-GB"/>
          <w14:ligatures w14:val="none"/>
        </w:rPr>
      </w:pPr>
      <w:r w:rsidRPr="0073292D">
        <w:rPr>
          <w:rFonts w:ascii="Arial" w:eastAsia="Times New Roman" w:hAnsi="Arial" w:cs="Arial"/>
          <w:color w:val="000000"/>
          <w:kern w:val="0"/>
          <w:lang w:eastAsia="en-GB"/>
          <w14:ligatures w14:val="none"/>
        </w:rPr>
        <w:t>If you are interested in any of these opportunities, please reply to this email with:</w:t>
      </w:r>
    </w:p>
    <w:p w:rsidR="0073292D" w:rsidRDefault="0073292D" w:rsidP="0073292D">
      <w:pPr>
        <w:rPr>
          <w:rFonts w:ascii="Arial" w:eastAsia="Times New Roman" w:hAnsi="Arial" w:cs="Arial"/>
          <w:color w:val="000000"/>
          <w:kern w:val="0"/>
          <w:lang w:eastAsia="en-GB"/>
          <w14:ligatures w14:val="none"/>
        </w:rPr>
      </w:pPr>
      <w:r w:rsidRPr="0073292D">
        <w:rPr>
          <w:rFonts w:ascii="Arial" w:eastAsia="Times New Roman" w:hAnsi="Arial" w:cs="Arial"/>
          <w:color w:val="000000"/>
          <w:kern w:val="0"/>
          <w:lang w:eastAsia="en-GB"/>
          <w14:ligatures w14:val="none"/>
        </w:rPr>
        <w:t>• Name of young person/member</w:t>
      </w:r>
      <w:r w:rsidRPr="0073292D">
        <w:rPr>
          <w:rFonts w:ascii="Arial" w:eastAsia="Times New Roman" w:hAnsi="Arial" w:cs="Arial"/>
          <w:color w:val="000000"/>
          <w:kern w:val="0"/>
          <w:lang w:eastAsia="en-GB"/>
          <w14:ligatures w14:val="none"/>
        </w:rPr>
        <w:br/>
        <w:t>• Which event(s) you are interested in</w:t>
      </w:r>
      <w:r w:rsidRPr="0073292D">
        <w:rPr>
          <w:rFonts w:ascii="Arial" w:eastAsia="Times New Roman" w:hAnsi="Arial" w:cs="Arial"/>
          <w:color w:val="000000"/>
          <w:kern w:val="0"/>
          <w:lang w:eastAsia="en-GB"/>
          <w14:ligatures w14:val="none"/>
        </w:rPr>
        <w:br/>
      </w:r>
      <w:r w:rsidRPr="0073292D">
        <w:rPr>
          <w:rFonts w:ascii="Arial" w:eastAsia="Times New Roman" w:hAnsi="Arial" w:cs="Arial"/>
          <w:color w:val="000000"/>
          <w:kern w:val="0"/>
          <w:lang w:eastAsia="en-GB"/>
          <w14:ligatures w14:val="none"/>
        </w:rPr>
        <w:lastRenderedPageBreak/>
        <w:t>• Number of attendees</w:t>
      </w:r>
      <w:r w:rsidRPr="0073292D">
        <w:rPr>
          <w:rFonts w:ascii="Arial" w:eastAsia="Times New Roman" w:hAnsi="Arial" w:cs="Arial"/>
          <w:color w:val="000000"/>
          <w:kern w:val="0"/>
          <w:lang w:eastAsia="en-GB"/>
          <w14:ligatures w14:val="none"/>
        </w:rPr>
        <w:br/>
        <w:t>• Any accessibility or support needs</w:t>
      </w:r>
    </w:p>
    <w:p w:rsidR="0073292D" w:rsidRPr="0073292D" w:rsidRDefault="0073292D" w:rsidP="0073292D">
      <w:pPr>
        <w:rPr>
          <w:rFonts w:ascii="Aptos" w:eastAsia="Times New Roman" w:hAnsi="Aptos" w:cs="Times New Roman"/>
          <w:color w:val="000000"/>
          <w:kern w:val="0"/>
          <w:lang w:eastAsia="en-GB"/>
          <w14:ligatures w14:val="none"/>
        </w:rPr>
      </w:pPr>
    </w:p>
    <w:p w:rsidR="0073292D" w:rsidRDefault="0073292D" w:rsidP="0073292D">
      <w:pPr>
        <w:rPr>
          <w:rFonts w:ascii="Arial" w:eastAsia="Times New Roman" w:hAnsi="Arial" w:cs="Arial"/>
          <w:color w:val="000000"/>
          <w:kern w:val="0"/>
          <w:lang w:eastAsia="en-GB"/>
          <w14:ligatures w14:val="none"/>
        </w:rPr>
      </w:pPr>
      <w:r w:rsidRPr="0073292D">
        <w:rPr>
          <w:rFonts w:ascii="Arial" w:eastAsia="Times New Roman" w:hAnsi="Arial" w:cs="Arial"/>
          <w:color w:val="000000"/>
          <w:kern w:val="0"/>
          <w:lang w:eastAsia="en-GB"/>
          <w14:ligatures w14:val="none"/>
        </w:rPr>
        <w:t>If there is enough interest, we will look at organising group attendance and further details will follow.</w:t>
      </w:r>
    </w:p>
    <w:p w:rsidR="0073292D" w:rsidRPr="0073292D" w:rsidRDefault="0073292D" w:rsidP="0073292D">
      <w:pPr>
        <w:rPr>
          <w:rFonts w:ascii="Aptos" w:eastAsia="Times New Roman" w:hAnsi="Aptos" w:cs="Times New Roman"/>
          <w:color w:val="000000"/>
          <w:kern w:val="0"/>
          <w:lang w:eastAsia="en-GB"/>
          <w14:ligatures w14:val="none"/>
        </w:rPr>
      </w:pPr>
    </w:p>
    <w:p w:rsidR="0073292D" w:rsidRDefault="0073292D" w:rsidP="0073292D">
      <w:pPr>
        <w:rPr>
          <w:rFonts w:ascii="Arial" w:eastAsia="Times New Roman" w:hAnsi="Arial" w:cs="Arial"/>
          <w:color w:val="000000"/>
          <w:kern w:val="0"/>
          <w:lang w:eastAsia="en-GB"/>
          <w14:ligatures w14:val="none"/>
        </w:rPr>
      </w:pPr>
      <w:r w:rsidRPr="0073292D">
        <w:rPr>
          <w:rFonts w:ascii="Arial" w:eastAsia="Times New Roman" w:hAnsi="Arial" w:cs="Arial"/>
          <w:color w:val="000000"/>
          <w:kern w:val="0"/>
          <w:lang w:eastAsia="en-GB"/>
          <w14:ligatures w14:val="none"/>
        </w:rPr>
        <w:t>Warm wishes,</w:t>
      </w:r>
    </w:p>
    <w:p w:rsidR="0073292D" w:rsidRPr="0073292D" w:rsidRDefault="0073292D" w:rsidP="0073292D">
      <w:pPr>
        <w:rPr>
          <w:rFonts w:ascii="Aptos" w:eastAsia="Times New Roman" w:hAnsi="Aptos" w:cs="Times New Roman"/>
          <w:color w:val="000000"/>
          <w:kern w:val="0"/>
          <w:lang w:eastAsia="en-GB"/>
          <w14:ligatures w14:val="none"/>
        </w:rPr>
      </w:pPr>
    </w:p>
    <w:p w:rsidR="0073292D" w:rsidRPr="0073292D" w:rsidRDefault="0073292D" w:rsidP="0073292D">
      <w:pPr>
        <w:rPr>
          <w:rFonts w:ascii="Aptos" w:eastAsia="Times New Roman" w:hAnsi="Aptos" w:cs="Times New Roman"/>
          <w:color w:val="000000"/>
          <w:kern w:val="0"/>
          <w:lang w:eastAsia="en-GB"/>
          <w14:ligatures w14:val="none"/>
        </w:rPr>
      </w:pPr>
      <w:r w:rsidRPr="0073292D">
        <w:rPr>
          <w:rFonts w:ascii="Arial" w:eastAsia="Times New Roman" w:hAnsi="Arial" w:cs="Arial"/>
          <w:color w:val="763E9B"/>
          <w:kern w:val="0"/>
          <w:sz w:val="28"/>
          <w:szCs w:val="28"/>
          <w:lang w:eastAsia="en-GB"/>
          <w14:ligatures w14:val="none"/>
        </w:rPr>
        <w:t>Angela Ben-Arie</w:t>
      </w:r>
    </w:p>
    <w:p w:rsidR="0073292D" w:rsidRPr="0073292D" w:rsidRDefault="0073292D" w:rsidP="0073292D">
      <w:pPr>
        <w:shd w:val="clear" w:color="auto" w:fill="FFFFFF"/>
        <w:rPr>
          <w:rFonts w:ascii="Aptos" w:eastAsia="Times New Roman" w:hAnsi="Aptos" w:cs="Times New Roman"/>
          <w:color w:val="000000"/>
          <w:kern w:val="0"/>
          <w:lang w:eastAsia="en-GB"/>
          <w14:ligatures w14:val="none"/>
        </w:rPr>
      </w:pPr>
      <w:r w:rsidRPr="0073292D">
        <w:rPr>
          <w:rFonts w:ascii="Arial" w:eastAsia="Times New Roman" w:hAnsi="Arial" w:cs="Arial"/>
          <w:color w:val="763E9B"/>
          <w:kern w:val="0"/>
          <w:sz w:val="28"/>
          <w:szCs w:val="28"/>
          <w:lang w:eastAsia="en-GB"/>
          <w14:ligatures w14:val="none"/>
        </w:rPr>
        <w:t>Children and Young Peoples Engagement Coordinator</w:t>
      </w:r>
    </w:p>
    <w:p w:rsidR="00DD4F38" w:rsidRDefault="00DD4F38"/>
    <w:sectPr w:rsidR="00DD4F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5002EFF" w:usb1="C2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92D"/>
    <w:rsid w:val="000F1721"/>
    <w:rsid w:val="00145F59"/>
    <w:rsid w:val="00683D29"/>
    <w:rsid w:val="006E2544"/>
    <w:rsid w:val="0073292D"/>
    <w:rsid w:val="008C15A7"/>
    <w:rsid w:val="008E3EFC"/>
    <w:rsid w:val="00D72B0E"/>
    <w:rsid w:val="00DD4F38"/>
    <w:rsid w:val="00FF11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E575F1"/>
  <w15:chartTrackingRefBased/>
  <w15:docId w15:val="{C199DA1F-3421-354C-B16D-219C7E5845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3292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3292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3292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3292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3292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3292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3292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3292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3292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292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3292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3292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3292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3292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3292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3292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3292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3292D"/>
    <w:rPr>
      <w:rFonts w:eastAsiaTheme="majorEastAsia" w:cstheme="majorBidi"/>
      <w:color w:val="272727" w:themeColor="text1" w:themeTint="D8"/>
    </w:rPr>
  </w:style>
  <w:style w:type="paragraph" w:styleId="Title">
    <w:name w:val="Title"/>
    <w:basedOn w:val="Normal"/>
    <w:next w:val="Normal"/>
    <w:link w:val="TitleChar"/>
    <w:uiPriority w:val="10"/>
    <w:qFormat/>
    <w:rsid w:val="0073292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3292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3292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3292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3292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3292D"/>
    <w:rPr>
      <w:i/>
      <w:iCs/>
      <w:color w:val="404040" w:themeColor="text1" w:themeTint="BF"/>
    </w:rPr>
  </w:style>
  <w:style w:type="paragraph" w:styleId="ListParagraph">
    <w:name w:val="List Paragraph"/>
    <w:basedOn w:val="Normal"/>
    <w:uiPriority w:val="34"/>
    <w:qFormat/>
    <w:rsid w:val="0073292D"/>
    <w:pPr>
      <w:ind w:left="720"/>
      <w:contextualSpacing/>
    </w:pPr>
  </w:style>
  <w:style w:type="character" w:styleId="IntenseEmphasis">
    <w:name w:val="Intense Emphasis"/>
    <w:basedOn w:val="DefaultParagraphFont"/>
    <w:uiPriority w:val="21"/>
    <w:qFormat/>
    <w:rsid w:val="0073292D"/>
    <w:rPr>
      <w:i/>
      <w:iCs/>
      <w:color w:val="2F5496" w:themeColor="accent1" w:themeShade="BF"/>
    </w:rPr>
  </w:style>
  <w:style w:type="paragraph" w:styleId="IntenseQuote">
    <w:name w:val="Intense Quote"/>
    <w:basedOn w:val="Normal"/>
    <w:next w:val="Normal"/>
    <w:link w:val="IntenseQuoteChar"/>
    <w:uiPriority w:val="30"/>
    <w:qFormat/>
    <w:rsid w:val="0073292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3292D"/>
    <w:rPr>
      <w:i/>
      <w:iCs/>
      <w:color w:val="2F5496" w:themeColor="accent1" w:themeShade="BF"/>
    </w:rPr>
  </w:style>
  <w:style w:type="character" w:styleId="IntenseReference">
    <w:name w:val="Intense Reference"/>
    <w:basedOn w:val="DefaultParagraphFont"/>
    <w:uiPriority w:val="32"/>
    <w:qFormat/>
    <w:rsid w:val="0073292D"/>
    <w:rPr>
      <w:b/>
      <w:bCs/>
      <w:smallCaps/>
      <w:color w:val="2F5496" w:themeColor="accent1" w:themeShade="BF"/>
      <w:spacing w:val="5"/>
    </w:rPr>
  </w:style>
  <w:style w:type="character" w:customStyle="1" w:styleId="apple-converted-space">
    <w:name w:val="apple-converted-space"/>
    <w:basedOn w:val="DefaultParagraphFont"/>
    <w:rsid w:val="007329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293</Words>
  <Characters>1675</Characters>
  <Application>Microsoft Office Word</Application>
  <DocSecurity>0</DocSecurity>
  <Lines>13</Lines>
  <Paragraphs>3</Paragraphs>
  <ScaleCrop>false</ScaleCrop>
  <Company/>
  <LinksUpToDate>false</LinksUpToDate>
  <CharactersWithSpaces>1965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Fenlon</dc:creator>
  <cp:keywords/>
  <dc:description/>
  <cp:lastModifiedBy>David Fenlon</cp:lastModifiedBy>
  <cp:revision>5</cp:revision>
  <dcterms:created xsi:type="dcterms:W3CDTF">2026-05-21T09:20:00Z</dcterms:created>
  <dcterms:modified xsi:type="dcterms:W3CDTF">2026-05-21T10:43:00Z</dcterms:modified>
</cp:coreProperties>
</file>