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8BFE3C" w14:textId="52AAF3FB" w:rsidR="00A134EE" w:rsidRDefault="0FD7DF5F" w:rsidP="16C94D67">
      <w:pPr>
        <w:jc w:val="right"/>
        <w:rPr>
          <w:rFonts w:ascii="Arial" w:eastAsia="Arial" w:hAnsi="Arial" w:cs="Arial"/>
          <w:color w:val="000000" w:themeColor="text1"/>
          <w:sz w:val="28"/>
          <w:szCs w:val="28"/>
        </w:rPr>
      </w:pPr>
      <w:r>
        <w:rPr>
          <w:noProof/>
        </w:rPr>
        <w:drawing>
          <wp:inline distT="0" distB="0" distL="0" distR="0" wp14:anchorId="154FF0DF" wp14:editId="2AF28E1F">
            <wp:extent cx="1162050" cy="419100"/>
            <wp:effectExtent l="0" t="0" r="0" b="0"/>
            <wp:docPr id="320145334" name="drawing" title="Welcome - Croydon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45334" name="Picture 320145334"/>
                    <pic:cNvPicPr/>
                  </pic:nvPicPr>
                  <pic:blipFill>
                    <a:blip r:embed="rId6">
                      <a:extLst>
                        <a:ext uri="{28A0092B-C50C-407E-A947-70E740481C1C}">
                          <a14:useLocalDpi xmlns:a14="http://schemas.microsoft.com/office/drawing/2010/main"/>
                        </a:ext>
                      </a:extLst>
                    </a:blip>
                    <a:stretch>
                      <a:fillRect/>
                    </a:stretch>
                  </pic:blipFill>
                  <pic:spPr>
                    <a:xfrm>
                      <a:off x="0" y="0"/>
                      <a:ext cx="1162050" cy="419100"/>
                    </a:xfrm>
                    <a:prstGeom prst="rect">
                      <a:avLst/>
                    </a:prstGeom>
                  </pic:spPr>
                </pic:pic>
              </a:graphicData>
            </a:graphic>
          </wp:inline>
        </w:drawing>
      </w:r>
    </w:p>
    <w:p w14:paraId="77B0953E" w14:textId="6A77715D" w:rsidR="00A134EE" w:rsidRDefault="0FD7DF5F" w:rsidP="16C94D67">
      <w:pPr>
        <w:spacing w:after="0" w:line="300" w:lineRule="auto"/>
        <w:jc w:val="center"/>
        <w:rPr>
          <w:rFonts w:ascii="Arial" w:eastAsia="Arial" w:hAnsi="Arial" w:cs="Arial"/>
          <w:color w:val="000000" w:themeColor="text1"/>
        </w:rPr>
      </w:pPr>
      <w:r w:rsidRPr="16C94D67">
        <w:rPr>
          <w:rFonts w:ascii="Arial" w:eastAsia="Arial" w:hAnsi="Arial" w:cs="Arial"/>
          <w:b/>
          <w:bCs/>
          <w:color w:val="000000" w:themeColor="text1"/>
          <w:u w:val="single"/>
        </w:rPr>
        <w:t>Members’ Bulletin | Week Commencing Monday 27 July 2026</w:t>
      </w:r>
    </w:p>
    <w:p w14:paraId="1D728654" w14:textId="18793B0D" w:rsidR="00A134EE" w:rsidRDefault="6BC58E0F" w:rsidP="16C94D67">
      <w:pPr>
        <w:pStyle w:val="Heading2"/>
        <w:spacing w:before="299" w:after="299"/>
        <w:rPr>
          <w:rFonts w:ascii="Arial" w:eastAsia="Arial" w:hAnsi="Arial" w:cs="Arial"/>
          <w:b/>
          <w:bCs/>
          <w:color w:val="auto"/>
          <w:sz w:val="24"/>
          <w:szCs w:val="24"/>
          <w:u w:val="single"/>
        </w:rPr>
      </w:pPr>
      <w:r w:rsidRPr="16C94D67">
        <w:rPr>
          <w:rFonts w:ascii="Arial" w:eastAsia="Arial" w:hAnsi="Arial" w:cs="Arial"/>
          <w:b/>
          <w:bCs/>
          <w:color w:val="auto"/>
          <w:sz w:val="24"/>
          <w:szCs w:val="24"/>
          <w:u w:val="single"/>
        </w:rPr>
        <w:t>As July Fades into August...</w:t>
      </w:r>
    </w:p>
    <w:p w14:paraId="036C83E7" w14:textId="3FC520EE" w:rsidR="00A134EE" w:rsidRDefault="6BC58E0F" w:rsidP="16C94D67">
      <w:pPr>
        <w:spacing w:before="240" w:after="240"/>
      </w:pPr>
      <w:r w:rsidRPr="16C94D67">
        <w:rPr>
          <w:rFonts w:ascii="Arial" w:eastAsia="Arial" w:hAnsi="Arial" w:cs="Arial"/>
        </w:rPr>
        <w:t>Can you believe we're already turning the page into August? While the British weather continues to keep us guessing, there's still plenty to enjoy over the coming weeks.</w:t>
      </w:r>
    </w:p>
    <w:p w14:paraId="116F903E" w14:textId="5FCEACCF" w:rsidR="00A134EE" w:rsidRDefault="6BC58E0F" w:rsidP="16C94D67">
      <w:pPr>
        <w:spacing w:before="240" w:after="240"/>
        <w:rPr>
          <w:rFonts w:ascii="Arial" w:eastAsia="Arial" w:hAnsi="Arial" w:cs="Arial"/>
        </w:rPr>
      </w:pPr>
      <w:r w:rsidRPr="16C94D67">
        <w:rPr>
          <w:rFonts w:ascii="Arial" w:eastAsia="Arial" w:hAnsi="Arial" w:cs="Arial"/>
        </w:rPr>
        <w:t xml:space="preserve">This time of </w:t>
      </w:r>
      <w:r w:rsidR="00AC1CA9">
        <w:rPr>
          <w:rFonts w:ascii="Arial" w:eastAsia="Arial" w:hAnsi="Arial" w:cs="Arial"/>
        </w:rPr>
        <w:t xml:space="preserve">the </w:t>
      </w:r>
      <w:r w:rsidR="00AC1CA9" w:rsidRPr="16C94D67">
        <w:rPr>
          <w:rFonts w:ascii="Arial" w:eastAsia="Arial" w:hAnsi="Arial" w:cs="Arial"/>
        </w:rPr>
        <w:t>year</w:t>
      </w:r>
      <w:r w:rsidR="00AC1CA9">
        <w:rPr>
          <w:rFonts w:ascii="Arial" w:eastAsia="Arial" w:hAnsi="Arial" w:cs="Arial"/>
        </w:rPr>
        <w:t xml:space="preserve"> </w:t>
      </w:r>
      <w:r w:rsidRPr="16C94D67">
        <w:rPr>
          <w:rFonts w:ascii="Arial" w:eastAsia="Arial" w:hAnsi="Arial" w:cs="Arial"/>
        </w:rPr>
        <w:t xml:space="preserve">has seen some fascinating moments in history. On </w:t>
      </w:r>
      <w:r w:rsidRPr="16C94D67">
        <w:rPr>
          <w:rFonts w:ascii="Arial" w:eastAsia="Arial" w:hAnsi="Arial" w:cs="Arial"/>
          <w:b/>
          <w:bCs/>
        </w:rPr>
        <w:t>29 July 1948</w:t>
      </w:r>
      <w:r w:rsidRPr="16C94D67">
        <w:rPr>
          <w:rFonts w:ascii="Arial" w:eastAsia="Arial" w:hAnsi="Arial" w:cs="Arial"/>
        </w:rPr>
        <w:t>, London welcomed the opening of the Olympic Games</w:t>
      </w:r>
      <w:r w:rsidR="6723F742" w:rsidRPr="16C94D67">
        <w:rPr>
          <w:rFonts w:ascii="Arial" w:eastAsia="Arial" w:hAnsi="Arial" w:cs="Arial"/>
        </w:rPr>
        <w:t>,</w:t>
      </w:r>
      <w:r w:rsidRPr="16C94D67">
        <w:rPr>
          <w:rFonts w:ascii="Arial" w:eastAsia="Arial" w:hAnsi="Arial" w:cs="Arial"/>
        </w:rPr>
        <w:t xml:space="preserve"> the first Olympics held after the Second World War. They became known as the "Austerity Games", proving that determination and community spirit can achieve great things even in difficult times. </w:t>
      </w:r>
    </w:p>
    <w:p w14:paraId="1528B38D" w14:textId="277567E3" w:rsidR="00A134EE" w:rsidRDefault="6BC58E0F" w:rsidP="16C94D67">
      <w:pPr>
        <w:spacing w:before="240" w:after="240"/>
      </w:pPr>
      <w:r w:rsidRPr="16C94D67">
        <w:rPr>
          <w:rFonts w:ascii="Arial" w:eastAsia="Arial" w:hAnsi="Arial" w:cs="Arial"/>
        </w:rPr>
        <w:t xml:space="preserve">Looking ahead, </w:t>
      </w:r>
      <w:r w:rsidR="71433595" w:rsidRPr="16C94D67">
        <w:rPr>
          <w:rFonts w:ascii="Arial" w:eastAsia="Arial" w:hAnsi="Arial" w:cs="Arial"/>
          <w:b/>
          <w:bCs/>
        </w:rPr>
        <w:t>Saturday</w:t>
      </w:r>
      <w:r w:rsidR="71433595" w:rsidRPr="16C94D67">
        <w:rPr>
          <w:rFonts w:ascii="Arial" w:eastAsia="Arial" w:hAnsi="Arial" w:cs="Arial"/>
        </w:rPr>
        <w:t xml:space="preserve"> </w:t>
      </w:r>
      <w:r w:rsidRPr="16C94D67">
        <w:rPr>
          <w:rFonts w:ascii="Arial" w:eastAsia="Arial" w:hAnsi="Arial" w:cs="Arial"/>
          <w:b/>
          <w:bCs/>
        </w:rPr>
        <w:t>1</w:t>
      </w:r>
      <w:r w:rsidR="00985F14">
        <w:rPr>
          <w:rFonts w:ascii="Arial" w:eastAsia="Arial" w:hAnsi="Arial" w:cs="Arial"/>
          <w:b/>
          <w:bCs/>
        </w:rPr>
        <w:t xml:space="preserve"> </w:t>
      </w:r>
      <w:r w:rsidRPr="16C94D67">
        <w:rPr>
          <w:rFonts w:ascii="Arial" w:eastAsia="Arial" w:hAnsi="Arial" w:cs="Arial"/>
          <w:b/>
          <w:bCs/>
        </w:rPr>
        <w:t>August</w:t>
      </w:r>
      <w:r w:rsidRPr="16C94D67">
        <w:rPr>
          <w:rFonts w:ascii="Arial" w:eastAsia="Arial" w:hAnsi="Arial" w:cs="Arial"/>
        </w:rPr>
        <w:t xml:space="preserve"> brings a few fun occasions. It's </w:t>
      </w:r>
      <w:r w:rsidRPr="16C94D67">
        <w:rPr>
          <w:rFonts w:ascii="Arial" w:eastAsia="Arial" w:hAnsi="Arial" w:cs="Arial"/>
          <w:b/>
          <w:bCs/>
        </w:rPr>
        <w:t>Yorkshire Day</w:t>
      </w:r>
      <w:r w:rsidRPr="16C94D67">
        <w:rPr>
          <w:rFonts w:ascii="Arial" w:eastAsia="Arial" w:hAnsi="Arial" w:cs="Arial"/>
        </w:rPr>
        <w:t xml:space="preserve">, celebrating England's largest historic county, </w:t>
      </w:r>
      <w:r w:rsidRPr="16C94D67">
        <w:rPr>
          <w:rFonts w:ascii="Arial" w:eastAsia="Arial" w:hAnsi="Arial" w:cs="Arial"/>
          <w:b/>
          <w:bCs/>
        </w:rPr>
        <w:t>Friendship Day</w:t>
      </w:r>
      <w:r w:rsidRPr="16C94D67">
        <w:rPr>
          <w:rFonts w:ascii="Arial" w:eastAsia="Arial" w:hAnsi="Arial" w:cs="Arial"/>
        </w:rPr>
        <w:t xml:space="preserve">, a lovely reminder to check in with someone you haven't spoken to for a while, and </w:t>
      </w:r>
      <w:r w:rsidRPr="16C94D67">
        <w:rPr>
          <w:rFonts w:ascii="Arial" w:eastAsia="Arial" w:hAnsi="Arial" w:cs="Arial"/>
          <w:b/>
          <w:bCs/>
        </w:rPr>
        <w:t>World Wide Web Day</w:t>
      </w:r>
      <w:r w:rsidRPr="16C94D67">
        <w:rPr>
          <w:rFonts w:ascii="Arial" w:eastAsia="Arial" w:hAnsi="Arial" w:cs="Arial"/>
        </w:rPr>
        <w:t>, marking the invention that has changed the way we communicate, learn and stay connected.</w:t>
      </w:r>
    </w:p>
    <w:p w14:paraId="22901ABC" w14:textId="686506B5" w:rsidR="00A134EE" w:rsidRDefault="6BC58E0F" w:rsidP="16C94D67">
      <w:pPr>
        <w:spacing w:before="240" w:after="240"/>
      </w:pPr>
      <w:r w:rsidRPr="16C94D67">
        <w:rPr>
          <w:rFonts w:ascii="Arial" w:eastAsia="Arial" w:hAnsi="Arial" w:cs="Arial"/>
        </w:rPr>
        <w:t xml:space="preserve">And here's a little seasonal thought: the word </w:t>
      </w:r>
      <w:r w:rsidRPr="16C94D67">
        <w:rPr>
          <w:rFonts w:ascii="Arial" w:eastAsia="Arial" w:hAnsi="Arial" w:cs="Arial"/>
          <w:b/>
          <w:bCs/>
        </w:rPr>
        <w:t>August</w:t>
      </w:r>
      <w:r w:rsidRPr="16C94D67">
        <w:rPr>
          <w:rFonts w:ascii="Arial" w:eastAsia="Arial" w:hAnsi="Arial" w:cs="Arial"/>
        </w:rPr>
        <w:t xml:space="preserve"> comes from the Roman Emperor Augustus, after whom the month was named over 2,000 years ago. It has long been associated with harvests, warm evenings and making the most of the last weeks of summer.</w:t>
      </w:r>
    </w:p>
    <w:p w14:paraId="39C6A8F9" w14:textId="5BBD010F" w:rsidR="00A134EE" w:rsidRDefault="6BC58E0F" w:rsidP="16C94D67">
      <w:pPr>
        <w:spacing w:before="240" w:after="240"/>
      </w:pPr>
      <w:r w:rsidRPr="16C94D67">
        <w:rPr>
          <w:rFonts w:ascii="Arial" w:eastAsia="Arial" w:hAnsi="Arial" w:cs="Arial"/>
        </w:rPr>
        <w:t>Whether you're joining us at Bedford Hall, enjoying time with family and friends, or simply taking life at your own pace, we hope August brings you plenty of reasons to smile.</w:t>
      </w:r>
    </w:p>
    <w:p w14:paraId="53BB7652" w14:textId="2E3007F4" w:rsidR="00A134EE" w:rsidRDefault="6BC58E0F" w:rsidP="16C94D67">
      <w:pPr>
        <w:spacing w:before="240" w:after="240"/>
      </w:pPr>
      <w:r w:rsidRPr="16C94D67">
        <w:rPr>
          <w:rFonts w:ascii="Arial" w:eastAsia="Arial" w:hAnsi="Arial" w:cs="Arial"/>
        </w:rPr>
        <w:t xml:space="preserve">See you soon at </w:t>
      </w:r>
      <w:r w:rsidRPr="00AC1CA9">
        <w:rPr>
          <w:rFonts w:ascii="Arial" w:eastAsia="Arial" w:hAnsi="Arial" w:cs="Arial"/>
          <w:b/>
          <w:bCs/>
        </w:rPr>
        <w:t>Croydon Vision</w:t>
      </w:r>
      <w:r w:rsidRPr="16C94D67">
        <w:rPr>
          <w:rFonts w:ascii="Arial" w:eastAsia="Arial" w:hAnsi="Arial" w:cs="Arial"/>
        </w:rPr>
        <w:t>!</w:t>
      </w:r>
    </w:p>
    <w:p w14:paraId="5FA5631E" w14:textId="6505E91A" w:rsidR="00A134EE" w:rsidRDefault="7C12D5C5" w:rsidP="16C94D67">
      <w:pPr>
        <w:shd w:val="clear" w:color="auto" w:fill="FFFFFF" w:themeFill="background1"/>
        <w:spacing w:after="0"/>
        <w:rPr>
          <w:b/>
          <w:bCs/>
          <w:color w:val="242424"/>
          <w:u w:val="single"/>
        </w:rPr>
      </w:pPr>
      <w:r w:rsidRPr="16C94D67">
        <w:rPr>
          <w:b/>
          <w:bCs/>
          <w:color w:val="242424"/>
          <w:u w:val="single"/>
        </w:rPr>
        <w:t>Nicola’s Note</w:t>
      </w:r>
    </w:p>
    <w:p w14:paraId="525F333C" w14:textId="6979A8D7" w:rsidR="00A134EE" w:rsidRDefault="7C12D5C5" w:rsidP="16C94D67">
      <w:pPr>
        <w:shd w:val="clear" w:color="auto" w:fill="FFFFFF" w:themeFill="background1"/>
        <w:spacing w:after="0"/>
      </w:pPr>
      <w:r w:rsidRPr="16C94D67">
        <w:rPr>
          <w:color w:val="242424"/>
        </w:rPr>
        <w:t xml:space="preserve"> </w:t>
      </w:r>
    </w:p>
    <w:p w14:paraId="02711558" w14:textId="6B988B03" w:rsidR="00A134EE" w:rsidRDefault="7C12D5C5" w:rsidP="16C94D67">
      <w:pPr>
        <w:shd w:val="clear" w:color="auto" w:fill="FFFFFF" w:themeFill="background1"/>
        <w:spacing w:after="0"/>
        <w:rPr>
          <w:color w:val="242424"/>
        </w:rPr>
      </w:pPr>
      <w:r w:rsidRPr="16C94D67">
        <w:rPr>
          <w:color w:val="242424"/>
        </w:rPr>
        <w:t>A huge thank you to everyone who joined us for our Summer BBQ and helped make it such an enjoyable afternoon. We had so much fun. I’d like to thank all the staff and volunteers who worked so hard behind the scenes and on the day to ensure everything ran smoothly. Your hard work made the day possible. Thank you also to our fantastic performers, Nisha with Mauritian Sega Dance and the Wednesday Warblers. I think many of us left feeling inspired to learn the ukulele ourselves!</w:t>
      </w:r>
    </w:p>
    <w:p w14:paraId="0138FFD0" w14:textId="051959A1" w:rsidR="00A134EE" w:rsidRDefault="7C12D5C5" w:rsidP="16C94D67">
      <w:pPr>
        <w:shd w:val="clear" w:color="auto" w:fill="FFFFFF" w:themeFill="background1"/>
        <w:spacing w:before="225" w:after="225"/>
        <w:rPr>
          <w:color w:val="242424"/>
        </w:rPr>
      </w:pPr>
      <w:r w:rsidRPr="16C94D67">
        <w:rPr>
          <w:color w:val="242424"/>
        </w:rPr>
        <w:lastRenderedPageBreak/>
        <w:t>A staff update. Bola, one of our drivers has moved on from Croydon Vision. I’m sure you’ll join me in thanking him for all his hard work and in wishing him every success for the future.</w:t>
      </w:r>
    </w:p>
    <w:p w14:paraId="360F98DD" w14:textId="53789E78" w:rsidR="00A134EE" w:rsidRDefault="7C12D5C5" w:rsidP="16C94D67">
      <w:pPr>
        <w:shd w:val="clear" w:color="auto" w:fill="FFFFFF" w:themeFill="background1"/>
        <w:spacing w:before="225" w:after="225"/>
      </w:pPr>
      <w:r w:rsidRPr="16C94D67">
        <w:rPr>
          <w:color w:val="242424"/>
        </w:rPr>
        <w:t xml:space="preserve">As I mentioned previously, a Croydon Vision team will be taking on the London Marathon next year. I'm pleased to let you know that the disability ballot is now open. If you have a disability and would like to enter, please do get in touch with me and I'll be happy to support you with your application. You'll find the link to the ballot form </w:t>
      </w:r>
      <w:hyperlink r:id="rId7">
        <w:r w:rsidRPr="16C94D67">
          <w:rPr>
            <w:rStyle w:val="Hyperlink"/>
            <w:color w:val="0000FF"/>
          </w:rPr>
          <w:t xml:space="preserve">here </w:t>
        </w:r>
      </w:hyperlink>
    </w:p>
    <w:p w14:paraId="62AF3C24" w14:textId="6C0AC388" w:rsidR="00A134EE" w:rsidRDefault="7C12D5C5" w:rsidP="16C94D67">
      <w:pPr>
        <w:shd w:val="clear" w:color="auto" w:fill="FFFFFF" w:themeFill="background1"/>
        <w:spacing w:before="225" w:after="225"/>
        <w:rPr>
          <w:color w:val="242424"/>
        </w:rPr>
      </w:pPr>
      <w:r w:rsidRPr="16C94D67">
        <w:rPr>
          <w:color w:val="242424"/>
        </w:rPr>
        <w:t>Finally, I'm delighted to share that Seated Ballet with Anna Austin is returning. If you didn't get the chance to try it last time, I'd encourage you to give it a go, and if you loved it, make sure you come along again. We'll be getting started on Tuesday 11 August at 10</w:t>
      </w:r>
      <w:r w:rsidR="00985F14">
        <w:rPr>
          <w:color w:val="242424"/>
        </w:rPr>
        <w:t>:</w:t>
      </w:r>
      <w:r w:rsidRPr="16C94D67">
        <w:rPr>
          <w:color w:val="242424"/>
        </w:rPr>
        <w:t>30am. For more information, please speak to Nima or Shalini.</w:t>
      </w:r>
    </w:p>
    <w:p w14:paraId="61AFA9B3" w14:textId="7E70FB3C" w:rsidR="00A134EE" w:rsidRDefault="7C12D5C5" w:rsidP="16C94D67">
      <w:pPr>
        <w:shd w:val="clear" w:color="auto" w:fill="FFFFFF" w:themeFill="background1"/>
        <w:spacing w:before="225" w:after="225"/>
        <w:rPr>
          <w:color w:val="242424"/>
        </w:rPr>
      </w:pPr>
      <w:r w:rsidRPr="16C94D67">
        <w:rPr>
          <w:color w:val="242424"/>
        </w:rPr>
        <w:t>Have a great week</w:t>
      </w:r>
    </w:p>
    <w:p w14:paraId="53591922" w14:textId="091FCA7E" w:rsidR="00A134EE" w:rsidRDefault="7C12D5C5" w:rsidP="16C94D67">
      <w:pPr>
        <w:shd w:val="clear" w:color="auto" w:fill="FFFFFF" w:themeFill="background1"/>
        <w:spacing w:before="225" w:after="225"/>
        <w:rPr>
          <w:color w:val="242424"/>
        </w:rPr>
      </w:pPr>
      <w:r w:rsidRPr="16C94D67">
        <w:rPr>
          <w:color w:val="242424"/>
        </w:rPr>
        <w:t>Nicola</w:t>
      </w:r>
    </w:p>
    <w:p w14:paraId="13F21C42" w14:textId="77777777" w:rsidR="00454037" w:rsidRDefault="00454037">
      <w:pPr>
        <w:rPr>
          <w:b/>
          <w:bCs/>
          <w:u w:val="single"/>
        </w:rPr>
      </w:pPr>
    </w:p>
    <w:p w14:paraId="1A611538" w14:textId="4FE06FA9" w:rsidR="00454037" w:rsidRDefault="00985F14">
      <w:pPr>
        <w:rPr>
          <w:b/>
          <w:bCs/>
          <w:u w:val="single"/>
        </w:rPr>
      </w:pPr>
      <w:r>
        <w:rPr>
          <w:b/>
          <w:bCs/>
          <w:u w:val="single"/>
        </w:rPr>
        <w:t>Research session at Bedford Hall, Thursday 30 July (13:30-15:00)</w:t>
      </w:r>
    </w:p>
    <w:p w14:paraId="25B28AD8" w14:textId="79AC1BA1" w:rsidR="00985F14" w:rsidRPr="00B50BBE" w:rsidRDefault="00985F14">
      <w:pPr>
        <w:rPr>
          <w:b/>
          <w:bCs/>
        </w:rPr>
      </w:pPr>
      <w:r w:rsidRPr="00985F14">
        <w:t>This coming Thursday afternoon, we will be hosting a focus group to support a</w:t>
      </w:r>
      <w:r w:rsidR="000772A8">
        <w:t xml:space="preserve">n exciting </w:t>
      </w:r>
      <w:r w:rsidRPr="00985F14">
        <w:t xml:space="preserve">tender submission </w:t>
      </w:r>
      <w:r>
        <w:t xml:space="preserve">led by one of our business partners. We will explore themes such as </w:t>
      </w:r>
      <w:r w:rsidR="005D633F" w:rsidRPr="00B50BBE">
        <w:rPr>
          <w:b/>
          <w:bCs/>
        </w:rPr>
        <w:t>accessibility, innovation</w:t>
      </w:r>
      <w:r w:rsidR="0078184D">
        <w:rPr>
          <w:b/>
          <w:bCs/>
        </w:rPr>
        <w:t>,</w:t>
      </w:r>
      <w:r w:rsidR="005D633F" w:rsidRPr="00B50BBE">
        <w:rPr>
          <w:b/>
          <w:bCs/>
        </w:rPr>
        <w:t xml:space="preserve"> and value</w:t>
      </w:r>
      <w:r w:rsidR="005D633F">
        <w:t xml:space="preserve"> in the context of </w:t>
      </w:r>
      <w:r w:rsidR="005D633F" w:rsidRPr="00B50BBE">
        <w:rPr>
          <w:b/>
          <w:bCs/>
        </w:rPr>
        <w:t>health, social care, and wellbeing</w:t>
      </w:r>
      <w:r w:rsidR="00B50BBE" w:rsidRPr="00B50BBE">
        <w:rPr>
          <w:b/>
          <w:bCs/>
        </w:rPr>
        <w:t>.</w:t>
      </w:r>
    </w:p>
    <w:p w14:paraId="29D5FB4E" w14:textId="20EC56D0" w:rsidR="00985F14" w:rsidRPr="0021480D" w:rsidRDefault="00985F14">
      <w:r w:rsidRPr="0078184D">
        <w:rPr>
          <w:b/>
          <w:bCs/>
        </w:rPr>
        <w:t>Places are limited</w:t>
      </w:r>
      <w:r>
        <w:t xml:space="preserve"> so please </w:t>
      </w:r>
      <w:r w:rsidR="0078184D">
        <w:t>contact</w:t>
      </w:r>
      <w:r>
        <w:t xml:space="preserve"> to </w:t>
      </w:r>
      <w:r w:rsidRPr="0078184D">
        <w:rPr>
          <w:b/>
          <w:bCs/>
        </w:rPr>
        <w:t>Ines</w:t>
      </w:r>
      <w:r>
        <w:t xml:space="preserve"> if you</w:t>
      </w:r>
      <w:r w:rsidR="0078184D">
        <w:t xml:space="preserve"> would like to attend</w:t>
      </w:r>
      <w:r>
        <w:t xml:space="preserve"> (</w:t>
      </w:r>
      <w:hyperlink r:id="rId8" w:history="1">
        <w:r w:rsidRPr="00F82ECD">
          <w:rPr>
            <w:rStyle w:val="Hyperlink"/>
          </w:rPr>
          <w:t>Ines.C.Jager@croydonvision.org.uk</w:t>
        </w:r>
      </w:hyperlink>
      <w:r>
        <w:t xml:space="preserve"> and 077 323 20 660</w:t>
      </w:r>
      <w:r w:rsidR="0021480D">
        <w:t xml:space="preserve">), and she will be able to confirm if your space has been secured. Thank you in advance for your cooperation and support. </w:t>
      </w:r>
    </w:p>
    <w:p w14:paraId="2E8313C4" w14:textId="77777777" w:rsidR="00985F14" w:rsidRDefault="00985F14">
      <w:pPr>
        <w:rPr>
          <w:b/>
          <w:bCs/>
          <w:u w:val="single"/>
        </w:rPr>
      </w:pPr>
    </w:p>
    <w:p w14:paraId="5E5787A5" w14:textId="1977BAB2" w:rsidR="00A134EE" w:rsidRDefault="7C12D5C5">
      <w:r w:rsidRPr="16C94D67">
        <w:rPr>
          <w:b/>
          <w:bCs/>
          <w:u w:val="single"/>
        </w:rPr>
        <w:t>Puzzle of The Week</w:t>
      </w:r>
    </w:p>
    <w:p w14:paraId="5050A742" w14:textId="1E5DCD6C" w:rsidR="6E7B5E3A" w:rsidRDefault="6E7B5E3A" w:rsidP="16C94D67">
      <w:pPr>
        <w:spacing w:before="240" w:after="240"/>
      </w:pPr>
      <w:r w:rsidRPr="16C94D67">
        <w:rPr>
          <w:rFonts w:ascii="Arial" w:eastAsia="Arial" w:hAnsi="Arial" w:cs="Arial"/>
          <w:b/>
          <w:bCs/>
        </w:rPr>
        <w:t>Which of these well-known people was born in August?</w:t>
      </w:r>
    </w:p>
    <w:p w14:paraId="5593BF9F" w14:textId="222A2E54" w:rsidR="6E7B5E3A" w:rsidRDefault="6E7B5E3A" w:rsidP="16C94D67">
      <w:pPr>
        <w:spacing w:before="240" w:after="240"/>
      </w:pPr>
      <w:r w:rsidRPr="16C94D67">
        <w:rPr>
          <w:rFonts w:ascii="Arial" w:eastAsia="Arial" w:hAnsi="Arial" w:cs="Arial"/>
        </w:rPr>
        <w:t>A) Neil Armstrong</w:t>
      </w:r>
      <w:r>
        <w:br/>
      </w:r>
      <w:r w:rsidRPr="16C94D67">
        <w:rPr>
          <w:rFonts w:ascii="Arial" w:eastAsia="Arial" w:hAnsi="Arial" w:cs="Arial"/>
        </w:rPr>
        <w:t>B) William Shakespeare</w:t>
      </w:r>
      <w:r>
        <w:br/>
      </w:r>
      <w:r w:rsidRPr="16C94D67">
        <w:rPr>
          <w:rFonts w:ascii="Arial" w:eastAsia="Arial" w:hAnsi="Arial" w:cs="Arial"/>
        </w:rPr>
        <w:t>C) Albert Einstein</w:t>
      </w:r>
      <w:r>
        <w:br/>
      </w:r>
      <w:r w:rsidRPr="16C94D67">
        <w:rPr>
          <w:rFonts w:ascii="Arial" w:eastAsia="Arial" w:hAnsi="Arial" w:cs="Arial"/>
        </w:rPr>
        <w:t>D) Winston Churchill</w:t>
      </w:r>
    </w:p>
    <w:p w14:paraId="0A590F5A" w14:textId="2578E06D" w:rsidR="6E7B5E3A" w:rsidRDefault="6E7B5E3A" w:rsidP="16C94D67">
      <w:pPr>
        <w:spacing w:before="240" w:after="240"/>
      </w:pPr>
      <w:r w:rsidRPr="16C94D67">
        <w:rPr>
          <w:rFonts w:ascii="Arial" w:eastAsia="Arial" w:hAnsi="Arial" w:cs="Arial"/>
          <w:b/>
          <w:bCs/>
        </w:rPr>
        <w:t>Answer:</w:t>
      </w:r>
      <w:r w:rsidRPr="16C94D67">
        <w:rPr>
          <w:rFonts w:ascii="Arial" w:eastAsia="Arial" w:hAnsi="Arial" w:cs="Arial"/>
        </w:rPr>
        <w:t xml:space="preserve"> </w:t>
      </w:r>
      <w:r w:rsidRPr="16C94D67">
        <w:rPr>
          <w:rFonts w:ascii="Arial" w:eastAsia="Arial" w:hAnsi="Arial" w:cs="Arial"/>
          <w:b/>
          <w:bCs/>
        </w:rPr>
        <w:t>A) Neil Armstrong</w:t>
      </w:r>
      <w:r w:rsidRPr="16C94D67">
        <w:rPr>
          <w:rFonts w:ascii="Arial" w:eastAsia="Arial" w:hAnsi="Arial" w:cs="Arial"/>
        </w:rPr>
        <w:t xml:space="preserve"> (5 August 1930)</w:t>
      </w:r>
    </w:p>
    <w:p w14:paraId="24F1E4D3" w14:textId="5CE8B64C" w:rsidR="16C94D67" w:rsidRDefault="16C94D67" w:rsidP="16C94D67">
      <w:pPr>
        <w:rPr>
          <w:b/>
          <w:bCs/>
          <w:u w:val="single"/>
        </w:rPr>
      </w:pPr>
    </w:p>
    <w:sectPr w:rsidR="16C94D67">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9FAA1A" w14:textId="77777777" w:rsidR="002F2C7A" w:rsidRDefault="002F2C7A">
      <w:pPr>
        <w:spacing w:after="0" w:line="240" w:lineRule="auto"/>
      </w:pPr>
      <w:r>
        <w:separator/>
      </w:r>
    </w:p>
  </w:endnote>
  <w:endnote w:type="continuationSeparator" w:id="0">
    <w:p w14:paraId="50AAF31B" w14:textId="77777777" w:rsidR="002F2C7A" w:rsidRDefault="002F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5655"/>
      <w:gridCol w:w="355"/>
      <w:gridCol w:w="3005"/>
    </w:tblGrid>
    <w:tr w:rsidR="16C94D67" w14:paraId="7F900266" w14:textId="77777777" w:rsidTr="16C94D67">
      <w:trPr>
        <w:trHeight w:val="300"/>
      </w:trPr>
      <w:tc>
        <w:tcPr>
          <w:tcW w:w="5655" w:type="dxa"/>
        </w:tcPr>
        <w:p w14:paraId="7C0E1790" w14:textId="5DF8AB38" w:rsidR="16C94D67" w:rsidRDefault="16C94D67" w:rsidP="16C94D67">
          <w:pPr>
            <w:pStyle w:val="Footer"/>
          </w:pPr>
          <w:r w:rsidRPr="16C94D67">
            <w:rPr>
              <w:rFonts w:ascii="Arial" w:eastAsia="Arial" w:hAnsi="Arial" w:cs="Arial"/>
              <w:i/>
              <w:iCs/>
              <w:color w:val="000000" w:themeColor="text1"/>
              <w:sz w:val="20"/>
              <w:szCs w:val="20"/>
            </w:rPr>
            <w:t>Croydon Vision Members’ Bulletin W/c Monday 27 July 2026</w:t>
          </w:r>
        </w:p>
        <w:p w14:paraId="58ED399A" w14:textId="5CB6909E" w:rsidR="16C94D67" w:rsidRDefault="16C94D67" w:rsidP="16C94D67">
          <w:pPr>
            <w:pStyle w:val="Header"/>
            <w:ind w:left="-115"/>
          </w:pPr>
        </w:p>
      </w:tc>
      <w:tc>
        <w:tcPr>
          <w:tcW w:w="355" w:type="dxa"/>
        </w:tcPr>
        <w:p w14:paraId="35CD69B9" w14:textId="141DE6F3" w:rsidR="16C94D67" w:rsidRDefault="16C94D67" w:rsidP="16C94D67">
          <w:pPr>
            <w:pStyle w:val="Header"/>
            <w:jc w:val="center"/>
          </w:pPr>
        </w:p>
      </w:tc>
      <w:tc>
        <w:tcPr>
          <w:tcW w:w="3005" w:type="dxa"/>
        </w:tcPr>
        <w:p w14:paraId="1E5DEB18" w14:textId="3F87961D" w:rsidR="16C94D67" w:rsidRDefault="16C94D67" w:rsidP="16C94D67">
          <w:pPr>
            <w:pStyle w:val="Header"/>
            <w:ind w:right="-115"/>
            <w:jc w:val="right"/>
          </w:pPr>
        </w:p>
      </w:tc>
    </w:tr>
  </w:tbl>
  <w:p w14:paraId="60AD5F49" w14:textId="0B30E0DD" w:rsidR="16C94D67" w:rsidRDefault="16C94D67" w:rsidP="16C94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9C4778" w14:textId="77777777" w:rsidR="002F2C7A" w:rsidRDefault="002F2C7A">
      <w:pPr>
        <w:spacing w:after="0" w:line="240" w:lineRule="auto"/>
      </w:pPr>
      <w:r>
        <w:separator/>
      </w:r>
    </w:p>
  </w:footnote>
  <w:footnote w:type="continuationSeparator" w:id="0">
    <w:p w14:paraId="18D6486A" w14:textId="77777777" w:rsidR="002F2C7A" w:rsidRDefault="002F2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16C94D67" w14:paraId="71610115" w14:textId="77777777" w:rsidTr="16C94D67">
      <w:trPr>
        <w:trHeight w:val="300"/>
      </w:trPr>
      <w:tc>
        <w:tcPr>
          <w:tcW w:w="3005" w:type="dxa"/>
        </w:tcPr>
        <w:p w14:paraId="71326259" w14:textId="1A852887" w:rsidR="16C94D67" w:rsidRDefault="16C94D67" w:rsidP="16C94D67">
          <w:pPr>
            <w:pStyle w:val="Header"/>
            <w:ind w:left="-115"/>
          </w:pPr>
        </w:p>
      </w:tc>
      <w:tc>
        <w:tcPr>
          <w:tcW w:w="3005" w:type="dxa"/>
        </w:tcPr>
        <w:p w14:paraId="45D1015F" w14:textId="561A0653" w:rsidR="16C94D67" w:rsidRDefault="16C94D67" w:rsidP="16C94D67">
          <w:pPr>
            <w:pStyle w:val="Header"/>
            <w:jc w:val="center"/>
          </w:pPr>
        </w:p>
      </w:tc>
      <w:tc>
        <w:tcPr>
          <w:tcW w:w="3005" w:type="dxa"/>
        </w:tcPr>
        <w:p w14:paraId="387EBA5E" w14:textId="4105F918" w:rsidR="16C94D67" w:rsidRDefault="16C94D67" w:rsidP="16C94D67">
          <w:pPr>
            <w:pStyle w:val="Header"/>
            <w:ind w:right="-115"/>
            <w:jc w:val="right"/>
          </w:pPr>
        </w:p>
      </w:tc>
    </w:tr>
  </w:tbl>
  <w:p w14:paraId="188D6636" w14:textId="1A7DB404" w:rsidR="16C94D67" w:rsidRDefault="16C94D67" w:rsidP="16C94D6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B773FD"/>
    <w:rsid w:val="000772A8"/>
    <w:rsid w:val="001E5225"/>
    <w:rsid w:val="0021480D"/>
    <w:rsid w:val="002F2C7A"/>
    <w:rsid w:val="00454037"/>
    <w:rsid w:val="00520519"/>
    <w:rsid w:val="005D633F"/>
    <w:rsid w:val="0078184D"/>
    <w:rsid w:val="00985F14"/>
    <w:rsid w:val="00A134EE"/>
    <w:rsid w:val="00AC1CA9"/>
    <w:rsid w:val="00B07C02"/>
    <w:rsid w:val="00B50BBE"/>
    <w:rsid w:val="00B72462"/>
    <w:rsid w:val="05CC80A2"/>
    <w:rsid w:val="09272A31"/>
    <w:rsid w:val="09A4332D"/>
    <w:rsid w:val="0FD7DF5F"/>
    <w:rsid w:val="16C94D67"/>
    <w:rsid w:val="3635F6B9"/>
    <w:rsid w:val="3E64716C"/>
    <w:rsid w:val="43824DFA"/>
    <w:rsid w:val="48B5927A"/>
    <w:rsid w:val="540FB995"/>
    <w:rsid w:val="5FB773FD"/>
    <w:rsid w:val="6723F742"/>
    <w:rsid w:val="6BC58E0F"/>
    <w:rsid w:val="6E7B5E3A"/>
    <w:rsid w:val="71433595"/>
    <w:rsid w:val="7193B2F5"/>
    <w:rsid w:val="7C12D5C5"/>
    <w:rsid w:val="7CB03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E732"/>
  <w15:chartTrackingRefBased/>
  <w15:docId w15:val="{AAD0DF9A-862F-47BA-ACEF-D267CAF1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16C94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6C94D67"/>
    <w:rPr>
      <w:color w:val="467886"/>
      <w:u w:val="single"/>
    </w:rPr>
  </w:style>
  <w:style w:type="paragraph" w:styleId="Header">
    <w:name w:val="header"/>
    <w:basedOn w:val="Normal"/>
    <w:uiPriority w:val="99"/>
    <w:unhideWhenUsed/>
    <w:rsid w:val="16C94D67"/>
    <w:pPr>
      <w:tabs>
        <w:tab w:val="center" w:pos="4680"/>
        <w:tab w:val="right" w:pos="9360"/>
      </w:tabs>
      <w:spacing w:after="0" w:line="240" w:lineRule="auto"/>
    </w:pPr>
  </w:style>
  <w:style w:type="paragraph" w:styleId="Footer">
    <w:name w:val="footer"/>
    <w:basedOn w:val="Normal"/>
    <w:uiPriority w:val="99"/>
    <w:unhideWhenUsed/>
    <w:rsid w:val="16C94D6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85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C.Jager@croydonvision.org.uk"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forms.cloud.microsoft/pages/responsepage.aspx?id=M5kUKz24lUKGcBvXmRupGT9dmIMASs9Jh7knUsq3SotUQVBSR1U5NEQ5TUlWOEZNSDhESFdQOUcwTi4u&amp;route=shorturl&amp;xnpe_tifc=OkHZ4DxXhkolxkxpOIBLxMpsafeWaFWcRf4vakYcauUjafecnk4Zajs_ad8dRM4Wad7cajP9t9UgrFo7h.HZ4uxl4kb8b.Pu4.1T&amp;utm_source=bloomreach&amp;utm_campaign=24.07.2026%20/%202027%20DM%20TCSLM%20/%20Disability%20entries%20now%20open&amp;utm_medium=emai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Morgan</dc:creator>
  <cp:keywords/>
  <dc:description/>
  <cp:lastModifiedBy>David Fenlon</cp:lastModifiedBy>
  <cp:revision>2</cp:revision>
  <dcterms:created xsi:type="dcterms:W3CDTF">2026-07-27T11:45:00Z</dcterms:created>
  <dcterms:modified xsi:type="dcterms:W3CDTF">2026-07-27T11:45:00Z</dcterms:modified>
</cp:coreProperties>
</file>