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228FC00" wp14:paraId="13E892EE" wp14:textId="37CF16E5">
      <w:pPr>
        <w:pStyle w:val="Normal"/>
        <w:spacing w:before="240" w:beforeAutospacing="off" w:after="240" w:afterAutospacing="off"/>
        <w:jc w:val="right"/>
      </w:pPr>
      <w:r w:rsidR="0D892AEB">
        <w:drawing>
          <wp:inline xmlns:wp14="http://schemas.microsoft.com/office/word/2010/wordprocessingDrawing" wp14:editId="1C604A35" wp14:anchorId="210B989B">
            <wp:extent cx="1162050" cy="419100"/>
            <wp:effectExtent l="0" t="0" r="0" b="0"/>
            <wp:docPr id="573169869" name="drawing" title="Welcome - Croydon Vision"/>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73169869" name="Picture 573169869"/>
                    <pic:cNvPicPr/>
                  </pic:nvPicPr>
                  <pic:blipFill>
                    <a:blip xmlns:r="http://schemas.openxmlformats.org/officeDocument/2006/relationships" r:embed="rId244532313">
                      <a:extLst>
                        <a:ext uri="{28A0092B-C50C-407E-A947-70E740481C1C}">
                          <a14:useLocalDpi xmlns:a14="http://schemas.microsoft.com/office/drawing/2010/main"/>
                        </a:ext>
                      </a:extLst>
                    </a:blip>
                    <a:stretch>
                      <a:fillRect/>
                    </a:stretch>
                  </pic:blipFill>
                  <pic:spPr>
                    <a:xfrm>
                      <a:off x="0" y="0"/>
                      <a:ext cx="1162050" cy="419100"/>
                    </a:xfrm>
                    <a:prstGeom prst="rect">
                      <a:avLst/>
                    </a:prstGeom>
                  </pic:spPr>
                </pic:pic>
              </a:graphicData>
            </a:graphic>
          </wp:inline>
        </w:drawing>
      </w:r>
    </w:p>
    <w:p xmlns:wp14="http://schemas.microsoft.com/office/word/2010/wordml" w:rsidP="2228FC00" wp14:paraId="51D99B1A" wp14:textId="5DA4F0B6">
      <w:pPr>
        <w:pStyle w:val="Normal"/>
        <w:suppressLineNumbers w:val="0"/>
        <w:bidi w:val="0"/>
        <w:spacing w:before="0" w:beforeAutospacing="off" w:after="0" w:afterAutospacing="off" w:line="300" w:lineRule="auto"/>
        <w:ind w:left="0" w:right="0"/>
        <w:jc w:val="center"/>
        <w:rPr>
          <w:rFonts w:ascii="Arial" w:hAnsi="Arial" w:eastAsia="Arial" w:cs="Arial"/>
          <w:noProof w:val="0"/>
          <w:sz w:val="24"/>
          <w:szCs w:val="24"/>
          <w:lang w:val="en-GB"/>
        </w:rPr>
      </w:pPr>
      <w:r w:rsidRPr="2228FC00" w:rsidR="0D892AEB">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Members’ Bulletin | Week Commencing Monday 10 August 2026</w:t>
      </w:r>
    </w:p>
    <w:p xmlns:wp14="http://schemas.microsoft.com/office/word/2010/wordml" w:rsidP="2228FC00" wp14:paraId="63861FA9" wp14:textId="2557F310">
      <w:pPr>
        <w:pStyle w:val="Normal"/>
        <w:spacing w:before="240" w:beforeAutospacing="off" w:after="240" w:afterAutospacing="off"/>
        <w:rPr>
          <w:rFonts w:ascii="Arial" w:hAnsi="Arial" w:eastAsia="Arial" w:cs="Arial"/>
          <w:b w:val="1"/>
          <w:bCs w:val="1"/>
          <w:noProof w:val="0"/>
          <w:sz w:val="24"/>
          <w:szCs w:val="24"/>
          <w:u w:val="single"/>
          <w:lang w:val="en-GB"/>
        </w:rPr>
      </w:pPr>
      <w:r w:rsidRPr="2228FC00" w:rsidR="0D892AEB">
        <w:rPr>
          <w:rFonts w:ascii="Arial" w:hAnsi="Arial" w:eastAsia="Arial" w:cs="Arial"/>
          <w:b w:val="1"/>
          <w:bCs w:val="1"/>
          <w:noProof w:val="0"/>
          <w:sz w:val="24"/>
          <w:szCs w:val="24"/>
          <w:u w:val="single"/>
          <w:lang w:val="en-GB"/>
        </w:rPr>
        <w:t>Celebrating Croydon Pride</w:t>
      </w:r>
    </w:p>
    <w:p xmlns:wp14="http://schemas.microsoft.com/office/word/2010/wordml" w:rsidP="2228FC00" wp14:paraId="6C41EBCD" wp14:textId="0185BBF4">
      <w:pPr>
        <w:spacing w:before="240" w:beforeAutospacing="off" w:after="240" w:afterAutospacing="off"/>
      </w:pPr>
      <w:r w:rsidRPr="2228FC00" w:rsidR="0D892AEB">
        <w:rPr>
          <w:rFonts w:ascii="Arial" w:hAnsi="Arial" w:eastAsia="Arial" w:cs="Arial"/>
          <w:noProof w:val="0"/>
          <w:sz w:val="24"/>
          <w:szCs w:val="24"/>
          <w:lang w:val="en-GB"/>
        </w:rPr>
        <w:t xml:space="preserve">This Saturday, 15 August, Croydon will be celebrating </w:t>
      </w:r>
      <w:r w:rsidRPr="2228FC00" w:rsidR="0D892AEB">
        <w:rPr>
          <w:rFonts w:ascii="Arial" w:hAnsi="Arial" w:eastAsia="Arial" w:cs="Arial"/>
          <w:b w:val="1"/>
          <w:bCs w:val="1"/>
          <w:noProof w:val="0"/>
          <w:sz w:val="24"/>
          <w:szCs w:val="24"/>
          <w:lang w:val="en-GB"/>
        </w:rPr>
        <w:t xml:space="preserve">Croydon Pride; </w:t>
      </w:r>
      <w:r w:rsidRPr="2228FC00" w:rsidR="0D892AEB">
        <w:rPr>
          <w:rFonts w:ascii="Arial" w:hAnsi="Arial" w:eastAsia="Arial" w:cs="Arial"/>
          <w:noProof w:val="0"/>
          <w:sz w:val="24"/>
          <w:szCs w:val="24"/>
          <w:lang w:val="en-GB"/>
        </w:rPr>
        <w:t>an annual event recognising and celebrating the LGBTQ+ community and its place within our diverse local community.</w:t>
      </w:r>
    </w:p>
    <w:p xmlns:wp14="http://schemas.microsoft.com/office/word/2010/wordml" w:rsidP="2228FC00" wp14:paraId="735AC771" wp14:textId="4ECC303F">
      <w:pPr>
        <w:spacing w:before="240" w:beforeAutospacing="off" w:after="240" w:afterAutospacing="off"/>
      </w:pPr>
      <w:r w:rsidRPr="2228FC00" w:rsidR="0D892AEB">
        <w:rPr>
          <w:rFonts w:ascii="Arial" w:hAnsi="Arial" w:eastAsia="Arial" w:cs="Arial"/>
          <w:noProof w:val="0"/>
          <w:sz w:val="24"/>
          <w:szCs w:val="24"/>
          <w:lang w:val="en-GB"/>
        </w:rPr>
        <w:t>At Croydon Vision, we’re proud to have a membership made up of people from many different cultures, faiths, generations and backgrounds. Everyone brings their own experiences, perspectives and traditions, and that diversity is a big part of what makes Croydon Vision such a welcoming and interesting community.</w:t>
      </w:r>
    </w:p>
    <w:p xmlns:wp14="http://schemas.microsoft.com/office/word/2010/wordml" w:rsidP="2228FC00" wp14:paraId="60AD9B31" wp14:textId="252AEF4D">
      <w:pPr>
        <w:spacing w:before="240" w:beforeAutospacing="off" w:after="240" w:afterAutospacing="off"/>
      </w:pPr>
      <w:r w:rsidRPr="2228FC00" w:rsidR="0D892AEB">
        <w:rPr>
          <w:rFonts w:ascii="Arial" w:hAnsi="Arial" w:eastAsia="Arial" w:cs="Arial"/>
          <w:noProof w:val="0"/>
          <w:sz w:val="24"/>
          <w:szCs w:val="24"/>
          <w:lang w:val="en-GB"/>
        </w:rPr>
        <w:t>Pride is a chance to celebrate the LGBTQ+ community, while also recognising the wider diversity that exists within Croydon. We may not all share the same beliefs or experiences, but we can come together with mutual respect and enjoy being part of the same community.</w:t>
      </w:r>
      <w:r w:rsidRPr="2228FC00" w:rsidR="0D892AEB">
        <w:rPr>
          <w:rFonts w:ascii="Arial" w:hAnsi="Arial" w:eastAsia="Arial" w:cs="Arial"/>
          <w:noProof w:val="0"/>
          <w:sz w:val="24"/>
          <w:szCs w:val="24"/>
          <w:lang w:val="en-GB"/>
        </w:rPr>
        <w:t xml:space="preserve">We wish everyone celebrating Croydon Pride a safe, </w:t>
      </w:r>
      <w:r w:rsidRPr="2228FC00" w:rsidR="0D892AEB">
        <w:rPr>
          <w:rFonts w:ascii="Arial" w:hAnsi="Arial" w:eastAsia="Arial" w:cs="Arial"/>
          <w:noProof w:val="0"/>
          <w:sz w:val="24"/>
          <w:szCs w:val="24"/>
          <w:lang w:val="en-GB"/>
        </w:rPr>
        <w:t>happy</w:t>
      </w:r>
      <w:r w:rsidRPr="2228FC00" w:rsidR="0D892AEB">
        <w:rPr>
          <w:rFonts w:ascii="Arial" w:hAnsi="Arial" w:eastAsia="Arial" w:cs="Arial"/>
          <w:noProof w:val="0"/>
          <w:sz w:val="24"/>
          <w:szCs w:val="24"/>
          <w:lang w:val="en-GB"/>
        </w:rPr>
        <w:t xml:space="preserve"> and enjoyable day!</w:t>
      </w:r>
    </w:p>
    <w:p xmlns:wp14="http://schemas.microsoft.com/office/word/2010/wordml" w:rsidP="2228FC00" wp14:paraId="03FA40D4" wp14:textId="766D0172">
      <w:pPr>
        <w:spacing w:before="240" w:beforeAutospacing="off" w:after="240" w:afterAutospacing="off"/>
        <w:rPr>
          <w:rFonts w:ascii="Arial" w:hAnsi="Arial" w:eastAsia="Arial" w:cs="Arial"/>
          <w:b w:val="1"/>
          <w:bCs w:val="1"/>
          <w:noProof w:val="0"/>
          <w:sz w:val="24"/>
          <w:szCs w:val="24"/>
          <w:u w:val="single"/>
          <w:lang w:val="en-GB"/>
        </w:rPr>
      </w:pPr>
      <w:r w:rsidRPr="2228FC00" w:rsidR="654403FD">
        <w:rPr>
          <w:rFonts w:ascii="Arial" w:hAnsi="Arial" w:eastAsia="Arial" w:cs="Arial"/>
          <w:b w:val="1"/>
          <w:bCs w:val="1"/>
          <w:noProof w:val="0"/>
          <w:sz w:val="24"/>
          <w:szCs w:val="24"/>
          <w:u w:val="single"/>
          <w:lang w:val="en-GB"/>
        </w:rPr>
        <w:t>Seated Ballet</w:t>
      </w:r>
    </w:p>
    <w:p xmlns:wp14="http://schemas.microsoft.com/office/word/2010/wordml" w:rsidP="2228FC00" wp14:paraId="6D77DBEB" wp14:textId="6CDABDFD">
      <w:pPr>
        <w:spacing w:before="240" w:beforeAutospacing="off" w:after="240" w:afterAutospacing="off"/>
      </w:pPr>
      <w:r w:rsidRPr="2228FC00" w:rsidR="654403FD">
        <w:rPr>
          <w:rFonts w:ascii="Arial" w:hAnsi="Arial" w:eastAsia="Arial" w:cs="Arial"/>
          <w:noProof w:val="0"/>
          <w:sz w:val="24"/>
          <w:szCs w:val="24"/>
          <w:lang w:val="en-GB"/>
        </w:rPr>
        <w:t xml:space="preserve">A reminder that </w:t>
      </w:r>
      <w:r w:rsidRPr="2228FC00" w:rsidR="654403FD">
        <w:rPr>
          <w:rFonts w:ascii="Arial" w:hAnsi="Arial" w:eastAsia="Arial" w:cs="Arial"/>
          <w:b w:val="1"/>
          <w:bCs w:val="1"/>
          <w:noProof w:val="0"/>
          <w:sz w:val="24"/>
          <w:szCs w:val="24"/>
          <w:lang w:val="en-GB"/>
        </w:rPr>
        <w:t>Seated Ballet returns this Tuesday, 10 August</w:t>
      </w:r>
      <w:r w:rsidRPr="2228FC00" w:rsidR="654403FD">
        <w:rPr>
          <w:rFonts w:ascii="Arial" w:hAnsi="Arial" w:eastAsia="Arial" w:cs="Arial"/>
          <w:noProof w:val="0"/>
          <w:sz w:val="24"/>
          <w:szCs w:val="24"/>
          <w:lang w:val="en-GB"/>
        </w:rPr>
        <w:t xml:space="preserve">, from </w:t>
      </w:r>
      <w:r w:rsidRPr="2228FC00" w:rsidR="654403FD">
        <w:rPr>
          <w:rFonts w:ascii="Arial" w:hAnsi="Arial" w:eastAsia="Arial" w:cs="Arial"/>
          <w:b w:val="1"/>
          <w:bCs w:val="1"/>
          <w:noProof w:val="0"/>
          <w:sz w:val="24"/>
          <w:szCs w:val="24"/>
          <w:lang w:val="en-GB"/>
        </w:rPr>
        <w:t>10.30am–12.30pm</w:t>
      </w:r>
      <w:r w:rsidRPr="2228FC00" w:rsidR="654403FD">
        <w:rPr>
          <w:rFonts w:ascii="Arial" w:hAnsi="Arial" w:eastAsia="Arial" w:cs="Arial"/>
          <w:noProof w:val="0"/>
          <w:sz w:val="24"/>
          <w:szCs w:val="24"/>
          <w:lang w:val="en-GB"/>
        </w:rPr>
        <w:t>.</w:t>
      </w:r>
    </w:p>
    <w:p xmlns:wp14="http://schemas.microsoft.com/office/word/2010/wordml" w:rsidP="2228FC00" wp14:paraId="1C8664BA" wp14:textId="17BD54A1">
      <w:pPr>
        <w:pStyle w:val="Normal"/>
        <w:suppressLineNumbers w:val="0"/>
        <w:bidi w:val="0"/>
        <w:spacing w:before="240" w:beforeAutospacing="off" w:after="240" w:afterAutospacing="off" w:line="279" w:lineRule="auto"/>
        <w:ind w:left="0" w:right="0"/>
        <w:jc w:val="left"/>
      </w:pPr>
      <w:r w:rsidRPr="2228FC00" w:rsidR="654403FD">
        <w:rPr>
          <w:rFonts w:ascii="Arial" w:hAnsi="Arial" w:eastAsia="Arial" w:cs="Arial"/>
          <w:noProof w:val="0"/>
          <w:sz w:val="24"/>
          <w:szCs w:val="24"/>
          <w:lang w:val="en-GB"/>
        </w:rPr>
        <w:t xml:space="preserve">The sessions cost just </w:t>
      </w:r>
      <w:r w:rsidRPr="2228FC00" w:rsidR="654403FD">
        <w:rPr>
          <w:rFonts w:ascii="Arial" w:hAnsi="Arial" w:eastAsia="Arial" w:cs="Arial"/>
          <w:b w:val="1"/>
          <w:bCs w:val="1"/>
          <w:noProof w:val="0"/>
          <w:sz w:val="24"/>
          <w:szCs w:val="24"/>
          <w:lang w:val="en-GB"/>
        </w:rPr>
        <w:t>£3</w:t>
      </w:r>
      <w:r w:rsidRPr="2228FC00" w:rsidR="654403FD">
        <w:rPr>
          <w:rFonts w:ascii="Arial" w:hAnsi="Arial" w:eastAsia="Arial" w:cs="Arial"/>
          <w:noProof w:val="0"/>
          <w:sz w:val="24"/>
          <w:szCs w:val="24"/>
          <w:lang w:val="en-GB"/>
        </w:rPr>
        <w:t xml:space="preserve"> and will run every Tuesday at the same time for the next </w:t>
      </w:r>
      <w:r w:rsidRPr="2228FC00" w:rsidR="654403FD">
        <w:rPr>
          <w:rFonts w:ascii="Arial" w:hAnsi="Arial" w:eastAsia="Arial" w:cs="Arial"/>
          <w:b w:val="1"/>
          <w:bCs w:val="1"/>
          <w:noProof w:val="0"/>
          <w:sz w:val="24"/>
          <w:szCs w:val="24"/>
          <w:lang w:val="en-GB"/>
        </w:rPr>
        <w:t>6 weeks</w:t>
      </w:r>
      <w:r w:rsidRPr="2228FC00" w:rsidR="654403FD">
        <w:rPr>
          <w:rFonts w:ascii="Arial" w:hAnsi="Arial" w:eastAsia="Arial" w:cs="Arial"/>
          <w:noProof w:val="0"/>
          <w:sz w:val="24"/>
          <w:szCs w:val="24"/>
          <w:lang w:val="en-GB"/>
        </w:rPr>
        <w:t xml:space="preserve">. Whether you joined us for the </w:t>
      </w:r>
      <w:r w:rsidRPr="2228FC00" w:rsidR="654403FD">
        <w:rPr>
          <w:rFonts w:ascii="Arial" w:hAnsi="Arial" w:eastAsia="Arial" w:cs="Arial"/>
          <w:noProof w:val="0"/>
          <w:sz w:val="24"/>
          <w:szCs w:val="24"/>
          <w:lang w:val="en-GB"/>
        </w:rPr>
        <w:t>previous</w:t>
      </w:r>
      <w:r w:rsidRPr="2228FC00" w:rsidR="654403FD">
        <w:rPr>
          <w:rFonts w:ascii="Arial" w:hAnsi="Arial" w:eastAsia="Arial" w:cs="Arial"/>
          <w:noProof w:val="0"/>
          <w:sz w:val="24"/>
          <w:szCs w:val="24"/>
          <w:lang w:val="en-GB"/>
        </w:rPr>
        <w:t xml:space="preserve"> session or are completely new to seated ballet, everyone is welcome!</w:t>
      </w:r>
    </w:p>
    <w:p xmlns:wp14="http://schemas.microsoft.com/office/word/2010/wordml" w:rsidP="2228FC00" wp14:paraId="176EF8D6" wp14:textId="22F488E0">
      <w:pPr>
        <w:spacing w:before="240" w:beforeAutospacing="off" w:after="240" w:afterAutospacing="off"/>
        <w:rPr>
          <w:rFonts w:ascii="Arial" w:hAnsi="Arial" w:eastAsia="Arial" w:cs="Arial"/>
          <w:b w:val="1"/>
          <w:bCs w:val="1"/>
          <w:noProof w:val="0"/>
          <w:sz w:val="24"/>
          <w:szCs w:val="24"/>
          <w:u w:val="single"/>
          <w:lang w:val="en-GB"/>
        </w:rPr>
      </w:pPr>
      <w:r w:rsidRPr="2228FC00" w:rsidR="25A6700E">
        <w:rPr>
          <w:rFonts w:ascii="Arial" w:hAnsi="Arial" w:eastAsia="Arial" w:cs="Arial"/>
          <w:b w:val="1"/>
          <w:bCs w:val="1"/>
          <w:noProof w:val="0"/>
          <w:sz w:val="24"/>
          <w:szCs w:val="24"/>
          <w:u w:val="single"/>
          <w:lang w:val="en-GB"/>
        </w:rPr>
        <w:t>Looking After Your Breast Health</w:t>
      </w:r>
    </w:p>
    <w:p xmlns:wp14="http://schemas.microsoft.com/office/word/2010/wordml" w:rsidP="2228FC00" wp14:paraId="52B4C217" wp14:textId="1828D7D9">
      <w:pPr>
        <w:spacing w:before="240" w:beforeAutospacing="off" w:after="240" w:afterAutospacing="off"/>
      </w:pPr>
      <w:r w:rsidRPr="2228FC00" w:rsidR="25A6700E">
        <w:rPr>
          <w:rFonts w:ascii="Arial" w:hAnsi="Arial" w:eastAsia="Arial" w:cs="Arial"/>
          <w:b w:val="0"/>
          <w:bCs w:val="0"/>
          <w:noProof w:val="0"/>
          <w:sz w:val="24"/>
          <w:szCs w:val="24"/>
          <w:lang w:val="en-GB"/>
        </w:rPr>
        <w:t>Knowing what to look out for can make a real difference</w:t>
      </w:r>
      <w:r w:rsidRPr="2228FC00" w:rsidR="25A6700E">
        <w:rPr>
          <w:rFonts w:ascii="Arial" w:hAnsi="Arial" w:eastAsia="Arial" w:cs="Arial"/>
          <w:b w:val="1"/>
          <w:bCs w:val="1"/>
          <w:noProof w:val="0"/>
          <w:sz w:val="24"/>
          <w:szCs w:val="24"/>
          <w:lang w:val="en-GB"/>
        </w:rPr>
        <w:t>.</w:t>
      </w:r>
      <w:r w:rsidRPr="2228FC00" w:rsidR="25A6700E">
        <w:rPr>
          <w:rFonts w:ascii="Arial" w:hAnsi="Arial" w:eastAsia="Arial" w:cs="Arial"/>
          <w:noProof w:val="0"/>
          <w:sz w:val="24"/>
          <w:szCs w:val="24"/>
          <w:lang w:val="en-GB"/>
        </w:rPr>
        <w:t xml:space="preserve"> Join us on </w:t>
      </w:r>
      <w:r w:rsidRPr="2228FC00" w:rsidR="25A6700E">
        <w:rPr>
          <w:rFonts w:ascii="Arial" w:hAnsi="Arial" w:eastAsia="Arial" w:cs="Arial"/>
          <w:b w:val="1"/>
          <w:bCs w:val="1"/>
          <w:noProof w:val="0"/>
          <w:sz w:val="24"/>
          <w:szCs w:val="24"/>
          <w:lang w:val="en-GB"/>
        </w:rPr>
        <w:t>Thursday 20 August at 1.30pm in Bedford Hall</w:t>
      </w:r>
      <w:r w:rsidRPr="2228FC00" w:rsidR="25A6700E">
        <w:rPr>
          <w:rFonts w:ascii="Arial" w:hAnsi="Arial" w:eastAsia="Arial" w:cs="Arial"/>
          <w:noProof w:val="0"/>
          <w:sz w:val="24"/>
          <w:szCs w:val="24"/>
          <w:lang w:val="en-GB"/>
        </w:rPr>
        <w:t xml:space="preserve"> for a special visit from a </w:t>
      </w:r>
      <w:r w:rsidRPr="2228FC00" w:rsidR="25A6700E">
        <w:rPr>
          <w:rFonts w:ascii="Arial" w:hAnsi="Arial" w:eastAsia="Arial" w:cs="Arial"/>
          <w:b w:val="1"/>
          <w:bCs w:val="1"/>
          <w:noProof w:val="0"/>
          <w:sz w:val="24"/>
          <w:szCs w:val="24"/>
          <w:lang w:val="en-GB"/>
        </w:rPr>
        <w:t>specialist breast cancer care nurse</w:t>
      </w:r>
      <w:r w:rsidRPr="2228FC00" w:rsidR="25A6700E">
        <w:rPr>
          <w:rFonts w:ascii="Arial" w:hAnsi="Arial" w:eastAsia="Arial" w:cs="Arial"/>
          <w:noProof w:val="0"/>
          <w:sz w:val="24"/>
          <w:szCs w:val="24"/>
          <w:lang w:val="en-GB"/>
        </w:rPr>
        <w:t>.</w:t>
      </w:r>
    </w:p>
    <w:p xmlns:wp14="http://schemas.microsoft.com/office/word/2010/wordml" w:rsidP="2228FC00" wp14:paraId="7CC01DB4" wp14:textId="2D2B4EAB">
      <w:pPr>
        <w:spacing w:before="240" w:beforeAutospacing="off" w:after="240" w:afterAutospacing="off"/>
      </w:pPr>
      <w:r w:rsidRPr="2228FC00" w:rsidR="25A6700E">
        <w:rPr>
          <w:rFonts w:ascii="Arial" w:hAnsi="Arial" w:eastAsia="Arial" w:cs="Arial"/>
          <w:noProof w:val="0"/>
          <w:sz w:val="24"/>
          <w:szCs w:val="24"/>
          <w:lang w:val="en-GB"/>
        </w:rPr>
        <w:t xml:space="preserve">The session will cover </w:t>
      </w:r>
      <w:r w:rsidRPr="2228FC00" w:rsidR="25A6700E">
        <w:rPr>
          <w:rFonts w:ascii="Arial" w:hAnsi="Arial" w:eastAsia="Arial" w:cs="Arial"/>
          <w:b w:val="1"/>
          <w:bCs w:val="1"/>
          <w:noProof w:val="0"/>
          <w:sz w:val="24"/>
          <w:szCs w:val="24"/>
          <w:lang w:val="en-GB"/>
        </w:rPr>
        <w:t>breast screening, breast awareness and breast cancer</w:t>
      </w:r>
      <w:r w:rsidRPr="2228FC00" w:rsidR="25A6700E">
        <w:rPr>
          <w:rFonts w:ascii="Arial" w:hAnsi="Arial" w:eastAsia="Arial" w:cs="Arial"/>
          <w:noProof w:val="0"/>
          <w:sz w:val="24"/>
          <w:szCs w:val="24"/>
          <w:lang w:val="en-GB"/>
        </w:rPr>
        <w:t>, with practical information about screening, knowing what is normal for you, and when it’s worth speaking to a healthcare professional.</w:t>
      </w:r>
    </w:p>
    <w:p xmlns:wp14="http://schemas.microsoft.com/office/word/2010/wordml" w:rsidP="2228FC00" wp14:paraId="24C8B93B" wp14:textId="20A7769B">
      <w:pPr>
        <w:spacing w:before="240" w:beforeAutospacing="off" w:after="240" w:afterAutospacing="off"/>
      </w:pPr>
      <w:r w:rsidRPr="2228FC00" w:rsidR="25A6700E">
        <w:rPr>
          <w:rFonts w:ascii="Arial" w:hAnsi="Arial" w:eastAsia="Arial" w:cs="Arial"/>
          <w:noProof w:val="0"/>
          <w:sz w:val="24"/>
          <w:szCs w:val="24"/>
          <w:lang w:val="en-GB"/>
        </w:rPr>
        <w:t>It’s</w:t>
      </w:r>
      <w:r w:rsidRPr="2228FC00" w:rsidR="25A6700E">
        <w:rPr>
          <w:rFonts w:ascii="Arial" w:hAnsi="Arial" w:eastAsia="Arial" w:cs="Arial"/>
          <w:noProof w:val="0"/>
          <w:sz w:val="24"/>
          <w:szCs w:val="24"/>
          <w:lang w:val="en-GB"/>
        </w:rPr>
        <w:t xml:space="preserve"> a chance to learn more, ask questions and feel more confident about looking after your health. </w:t>
      </w:r>
      <w:r w:rsidRPr="2228FC00" w:rsidR="25A6700E">
        <w:rPr>
          <w:rFonts w:ascii="Arial" w:hAnsi="Arial" w:eastAsia="Arial" w:cs="Arial"/>
          <w:b w:val="0"/>
          <w:bCs w:val="0"/>
          <w:noProof w:val="0"/>
          <w:sz w:val="24"/>
          <w:szCs w:val="24"/>
          <w:lang w:val="en-GB"/>
        </w:rPr>
        <w:t>An important session for everyone; we hope you can join us</w:t>
      </w:r>
      <w:r w:rsidRPr="2228FC00" w:rsidR="25A6700E">
        <w:rPr>
          <w:rFonts w:ascii="Arial" w:hAnsi="Arial" w:eastAsia="Arial" w:cs="Arial"/>
          <w:b w:val="1"/>
          <w:bCs w:val="1"/>
          <w:noProof w:val="0"/>
          <w:sz w:val="24"/>
          <w:szCs w:val="24"/>
          <w:lang w:val="en-GB"/>
        </w:rPr>
        <w:t>.</w:t>
      </w:r>
    </w:p>
    <w:p xmlns:wp14="http://schemas.microsoft.com/office/word/2010/wordml" w:rsidP="2228FC00" wp14:paraId="05B25D5F" wp14:textId="6342EEE0">
      <w:pPr>
        <w:spacing w:before="240" w:beforeAutospacing="off" w:after="240" w:afterAutospacing="off"/>
        <w:rPr>
          <w:rFonts w:ascii="Arial" w:hAnsi="Arial" w:eastAsia="Arial" w:cs="Arial"/>
          <w:b w:val="1"/>
          <w:bCs w:val="1"/>
          <w:noProof w:val="0"/>
          <w:sz w:val="24"/>
          <w:szCs w:val="24"/>
          <w:u w:val="single"/>
          <w:lang w:val="en-GB"/>
        </w:rPr>
      </w:pPr>
      <w:r w:rsidRPr="2228FC00" w:rsidR="577738C2">
        <w:rPr>
          <w:rFonts w:ascii="Arial" w:hAnsi="Arial" w:eastAsia="Arial" w:cs="Arial"/>
          <w:b w:val="1"/>
          <w:bCs w:val="1"/>
          <w:noProof w:val="0"/>
          <w:sz w:val="24"/>
          <w:szCs w:val="24"/>
          <w:u w:val="single"/>
          <w:lang w:val="en-GB"/>
        </w:rPr>
        <w:t>Community Choir</w:t>
      </w:r>
    </w:p>
    <w:p xmlns:wp14="http://schemas.microsoft.com/office/word/2010/wordml" w:rsidP="2228FC00" wp14:paraId="4AAD0743" wp14:textId="0F7D1B8F">
      <w:pPr>
        <w:pStyle w:val="Normal"/>
        <w:suppressLineNumbers w:val="0"/>
        <w:bidi w:val="0"/>
        <w:spacing w:before="240" w:beforeAutospacing="off" w:after="240" w:afterAutospacing="off" w:line="279" w:lineRule="auto"/>
        <w:ind w:left="0" w:right="0"/>
        <w:jc w:val="left"/>
      </w:pPr>
      <w:r w:rsidRPr="2228FC00" w:rsidR="577738C2">
        <w:rPr>
          <w:rFonts w:ascii="Arial" w:hAnsi="Arial" w:eastAsia="Arial" w:cs="Arial"/>
          <w:noProof w:val="0"/>
          <w:sz w:val="24"/>
          <w:szCs w:val="24"/>
          <w:lang w:val="en-GB"/>
        </w:rPr>
        <w:t xml:space="preserve">Our next </w:t>
      </w:r>
      <w:r w:rsidRPr="2228FC00" w:rsidR="577738C2">
        <w:rPr>
          <w:rFonts w:ascii="Arial" w:hAnsi="Arial" w:eastAsia="Arial" w:cs="Arial"/>
          <w:b w:val="1"/>
          <w:bCs w:val="1"/>
          <w:noProof w:val="0"/>
          <w:sz w:val="24"/>
          <w:szCs w:val="24"/>
          <w:lang w:val="en-GB"/>
        </w:rPr>
        <w:t>Community Choir</w:t>
      </w:r>
      <w:r w:rsidRPr="2228FC00" w:rsidR="577738C2">
        <w:rPr>
          <w:rFonts w:ascii="Arial" w:hAnsi="Arial" w:eastAsia="Arial" w:cs="Arial"/>
          <w:noProof w:val="0"/>
          <w:sz w:val="24"/>
          <w:szCs w:val="24"/>
          <w:lang w:val="en-GB"/>
        </w:rPr>
        <w:t xml:space="preserve"> session will take place on </w:t>
      </w:r>
      <w:r w:rsidRPr="2228FC00" w:rsidR="577738C2">
        <w:rPr>
          <w:rFonts w:ascii="Arial" w:hAnsi="Arial" w:eastAsia="Arial" w:cs="Arial"/>
          <w:b w:val="1"/>
          <w:bCs w:val="1"/>
          <w:noProof w:val="0"/>
          <w:sz w:val="24"/>
          <w:szCs w:val="24"/>
          <w:lang w:val="en-GB"/>
        </w:rPr>
        <w:t xml:space="preserve">Thursday 27 August at 1.30pm in Bedford Hall. </w:t>
      </w:r>
      <w:r w:rsidRPr="2228FC00" w:rsidR="577738C2">
        <w:rPr>
          <w:rFonts w:ascii="Arial" w:hAnsi="Arial" w:eastAsia="Arial" w:cs="Arial"/>
          <w:noProof w:val="0"/>
          <w:sz w:val="24"/>
          <w:szCs w:val="24"/>
          <w:lang w:val="en-GB"/>
        </w:rPr>
        <w:t xml:space="preserve">Come along and enjoy an afternoon of singing, </w:t>
      </w:r>
      <w:r w:rsidRPr="2228FC00" w:rsidR="577738C2">
        <w:rPr>
          <w:rFonts w:ascii="Arial" w:hAnsi="Arial" w:eastAsia="Arial" w:cs="Arial"/>
          <w:noProof w:val="0"/>
          <w:sz w:val="24"/>
          <w:szCs w:val="24"/>
          <w:lang w:val="en-GB"/>
        </w:rPr>
        <w:t>music</w:t>
      </w:r>
      <w:r w:rsidRPr="2228FC00" w:rsidR="577738C2">
        <w:rPr>
          <w:rFonts w:ascii="Arial" w:hAnsi="Arial" w:eastAsia="Arial" w:cs="Arial"/>
          <w:noProof w:val="0"/>
          <w:sz w:val="24"/>
          <w:szCs w:val="24"/>
          <w:lang w:val="en-GB"/>
        </w:rPr>
        <w:t xml:space="preserve"> and good company!</w:t>
      </w:r>
    </w:p>
    <w:p xmlns:wp14="http://schemas.microsoft.com/office/word/2010/wordml" w:rsidP="2228FC00" wp14:paraId="3E537E99" wp14:textId="0B46775D">
      <w:pPr>
        <w:shd w:val="clear" w:color="auto" w:fill="FFFFFF" w:themeFill="background1"/>
        <w:bidi w:val="0"/>
        <w:spacing w:before="225" w:beforeAutospacing="off" w:after="225" w:afterAutospacing="off"/>
        <w:jc w:val="left"/>
        <w:rPr>
          <w:rFonts w:ascii="Arial" w:hAnsi="Arial" w:eastAsia="Arial" w:cs="Arial" w:asciiTheme="minorAscii" w:hAnsiTheme="minorAscii" w:eastAsiaTheme="minorAscii" w:cstheme="minorAscii"/>
          <w:b w:val="1"/>
          <w:bCs w:val="1"/>
          <w:i w:val="0"/>
          <w:iCs w:val="0"/>
          <w:caps w:val="0"/>
          <w:smallCaps w:val="0"/>
          <w:noProof w:val="0"/>
          <w:color w:val="242424"/>
          <w:sz w:val="24"/>
          <w:szCs w:val="24"/>
          <w:u w:val="single"/>
          <w:lang w:val="en-GB"/>
        </w:rPr>
      </w:pPr>
      <w:r w:rsidRPr="2228FC00" w:rsidR="5F126B0C">
        <w:rPr>
          <w:rFonts w:ascii="Arial" w:hAnsi="Arial" w:eastAsia="Arial" w:cs="Arial" w:asciiTheme="minorAscii" w:hAnsiTheme="minorAscii" w:eastAsiaTheme="minorAscii" w:cstheme="minorAscii"/>
          <w:b w:val="1"/>
          <w:bCs w:val="1"/>
          <w:i w:val="0"/>
          <w:iCs w:val="0"/>
          <w:caps w:val="0"/>
          <w:smallCaps w:val="0"/>
          <w:noProof w:val="0"/>
          <w:color w:val="242424"/>
          <w:sz w:val="24"/>
          <w:szCs w:val="24"/>
          <w:u w:val="single"/>
          <w:lang w:val="en-GB"/>
        </w:rPr>
        <w:t>Nicola’s Note</w:t>
      </w:r>
    </w:p>
    <w:p xmlns:wp14="http://schemas.microsoft.com/office/word/2010/wordml" w:rsidP="2228FC00" wp14:paraId="5CDFC2D9" wp14:textId="268A064E">
      <w:pPr>
        <w:shd w:val="clear" w:color="auto" w:fill="FFFFFF" w:themeFill="background1"/>
        <w:bidi w:val="0"/>
        <w:spacing w:before="225" w:beforeAutospacing="off" w:after="225" w:afterAutospacing="off"/>
        <w:jc w:val="left"/>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Many of you may have heard the exciting news that Croydon Vision has been selected to present a proposal for funding through the Croydon Adult Social Care and Health Neighbourhood Grant.</w:t>
      </w:r>
    </w:p>
    <w:p xmlns:wp14="http://schemas.microsoft.com/office/word/2010/wordml" w:rsidP="2228FC00" wp14:paraId="457C508A" wp14:textId="2F6EA595">
      <w:pPr>
        <w:shd w:val="clear" w:color="auto" w:fill="FFFFFF" w:themeFill="background1"/>
        <w:bidi w:val="0"/>
        <w:spacing w:before="225" w:beforeAutospacing="off" w:after="225" w:afterAutospacing="off"/>
        <w:jc w:val="left"/>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 xml:space="preserve">The grant fund totals £240,000, and </w:t>
      </w:r>
      <w:r w:rsidRPr="2228FC00" w:rsidR="69AB1119">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residents</w:t>
      </w: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 xml:space="preserve"> will play a key role in deciding how the funding is </w:t>
      </w: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allocated</w:t>
      </w: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 A series of community decision-making events are taking place across Croydon this week, giving organisations the opportunity to present their projects and secure community support.</w:t>
      </w:r>
    </w:p>
    <w:p xmlns:wp14="http://schemas.microsoft.com/office/word/2010/wordml" w:rsidP="2228FC00" wp14:paraId="0A905276" wp14:textId="6B49D59F">
      <w:pPr>
        <w:shd w:val="clear" w:color="auto" w:fill="FFFFFF" w:themeFill="background1"/>
        <w:bidi w:val="0"/>
        <w:spacing w:before="225" w:beforeAutospacing="off" w:after="225" w:afterAutospacing="off"/>
        <w:jc w:val="left"/>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Croydon Vision will be presenting our proposal at the Central West event on Thursday 13 August, 6.00pm to 8.00pm at the Asian Resource Centre, Canterbury Road</w:t>
      </w:r>
    </w:p>
    <w:p xmlns:wp14="http://schemas.microsoft.com/office/word/2010/wordml" w:rsidP="2228FC00" wp14:paraId="2BFF3A23" wp14:textId="3A1355A8">
      <w:pPr>
        <w:shd w:val="clear" w:color="auto" w:fill="FFFFFF" w:themeFill="background1"/>
        <w:bidi w:val="0"/>
        <w:spacing w:before="225" w:beforeAutospacing="off" w:after="225" w:afterAutospacing="off"/>
        <w:jc w:val="left"/>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We would love to see some friendly faces there. Your support could make a real difference to our chances of securing funding for this project.</w:t>
      </w:r>
    </w:p>
    <w:p xmlns:wp14="http://schemas.microsoft.com/office/word/2010/wordml" w:rsidP="2228FC00" wp14:paraId="71365990" wp14:textId="32AEB542">
      <w:pPr>
        <w:shd w:val="clear" w:color="auto" w:fill="FFFFFF" w:themeFill="background1"/>
        <w:bidi w:val="0"/>
        <w:spacing w:before="225" w:beforeAutospacing="off" w:after="225" w:afterAutospacing="off"/>
        <w:jc w:val="left"/>
      </w:pPr>
      <w:r w:rsidRPr="2228FC00" w:rsidR="5F126B0C">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If you would like to attend, you will need to register in advance via Eventbrite. Please use the registration link below, and if you need any help signing up, do get in touch with a member of the team who will be happy to assist</w:t>
      </w:r>
    </w:p>
    <w:p xmlns:wp14="http://schemas.microsoft.com/office/word/2010/wordml" w:rsidP="2228FC00" wp14:paraId="5CA0557E" wp14:textId="635F6FBF">
      <w:pPr>
        <w:pStyle w:val="Normal"/>
        <w:shd w:val="clear" w:color="auto" w:fill="FFFFFF" w:themeFill="background1"/>
        <w:bidi w:val="0"/>
        <w:spacing w:before="225" w:beforeAutospacing="off" w:after="225" w:afterAutospacing="off"/>
        <w:jc w:val="left"/>
      </w:pPr>
      <w:hyperlink r:id="R9c742cb358914b3d">
        <w:r w:rsidRPr="2228FC00" w:rsidR="1BC207ED">
          <w:rPr>
            <w:rStyle w:val="Hyperlink"/>
            <w:noProof w:val="0"/>
            <w:lang w:val="en-GB"/>
          </w:rPr>
          <w:t>Croydon Neighbourhood Grant - Central West (East Croydon) Tickets, Thursday 13 August  •  6 PM - 8 PM | Eventbrite</w:t>
        </w:r>
      </w:hyperlink>
    </w:p>
    <w:p xmlns:wp14="http://schemas.microsoft.com/office/word/2010/wordml" w:rsidP="2228FC00" wp14:paraId="26678ADA" wp14:textId="47A17D89">
      <w:pPr>
        <w:shd w:val="clear" w:color="auto" w:fill="FFFFFF" w:themeFill="background1"/>
        <w:bidi w:val="0"/>
        <w:spacing w:before="225" w:beforeAutospacing="off" w:after="225" w:afterAutospacing="off"/>
        <w:jc w:val="left"/>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2228FC00" w:rsidR="1BC207ED">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 xml:space="preserve">Thank you for your support, and I will let you know how we get on in </w:t>
      </w:r>
      <w:r w:rsidRPr="2228FC00" w:rsidR="1BC207ED">
        <w:rPr>
          <w:rFonts w:ascii="Arial" w:hAnsi="Arial" w:eastAsia="Arial" w:cs="Arial" w:asciiTheme="minorAscii" w:hAnsiTheme="minorAscii" w:eastAsiaTheme="minorAscii" w:cstheme="minorAscii"/>
          <w:b w:val="1"/>
          <w:bCs w:val="1"/>
          <w:i w:val="0"/>
          <w:iCs w:val="0"/>
          <w:caps w:val="0"/>
          <w:smallCaps w:val="0"/>
          <w:noProof w:val="0"/>
          <w:color w:val="242424"/>
          <w:sz w:val="24"/>
          <w:szCs w:val="24"/>
          <w:lang w:val="en-GB"/>
        </w:rPr>
        <w:t>Nicola's Note</w:t>
      </w:r>
      <w:r w:rsidRPr="2228FC00" w:rsidR="1BC207ED">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 xml:space="preserve"> next week!</w:t>
      </w:r>
    </w:p>
    <w:p xmlns:wp14="http://schemas.microsoft.com/office/word/2010/wordml" w:rsidP="2228FC00" wp14:paraId="5B6E9C70" wp14:textId="07CDBD45">
      <w:pPr>
        <w:shd w:val="clear" w:color="auto" w:fill="FFFFFF" w:themeFill="background1"/>
        <w:bidi w:val="0"/>
        <w:spacing w:before="225" w:beforeAutospacing="off" w:after="225" w:afterAutospacing="off"/>
        <w:jc w:val="left"/>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2228FC00" w:rsidR="1BC207ED">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Have a great week!</w:t>
      </w:r>
    </w:p>
    <w:p xmlns:wp14="http://schemas.microsoft.com/office/word/2010/wordml" w:rsidP="2228FC00" wp14:paraId="6A4D6FBE" wp14:textId="7A1CCC53">
      <w:pPr>
        <w:pStyle w:val="Normal"/>
        <w:shd w:val="clear" w:color="auto" w:fill="FFFFFF" w:themeFill="background1"/>
        <w:bidi w:val="0"/>
        <w:spacing w:before="225" w:beforeAutospacing="off" w:after="225" w:afterAutospacing="off"/>
        <w:jc w:val="left"/>
        <w:rPr>
          <w:rFonts w:ascii="Arial" w:hAnsi="Arial" w:eastAsia="Arial" w:cs="Arial"/>
          <w:b w:val="1"/>
          <w:bCs w:val="1"/>
          <w:noProof w:val="0"/>
          <w:sz w:val="24"/>
          <w:szCs w:val="24"/>
          <w:u w:val="single"/>
          <w:lang w:val="en-GB"/>
        </w:rPr>
      </w:pPr>
      <w:r w:rsidRPr="2228FC00" w:rsidR="60EEEFAA">
        <w:rPr>
          <w:rFonts w:ascii="Arial" w:hAnsi="Arial" w:eastAsia="Arial" w:cs="Arial"/>
          <w:b w:val="1"/>
          <w:bCs w:val="1"/>
          <w:noProof w:val="0"/>
          <w:sz w:val="24"/>
          <w:szCs w:val="24"/>
          <w:u w:val="single"/>
          <w:lang w:val="en-GB"/>
        </w:rPr>
        <w:t>Puzzle of The Week</w:t>
      </w:r>
    </w:p>
    <w:p xmlns:wp14="http://schemas.microsoft.com/office/word/2010/wordml" w:rsidP="2228FC00" wp14:paraId="679A5635" wp14:textId="3BAA8503">
      <w:pPr>
        <w:spacing w:before="240" w:beforeAutospacing="off" w:after="240" w:afterAutospacing="off"/>
        <w:rPr>
          <w:rFonts w:ascii="Arial" w:hAnsi="Arial" w:eastAsia="Arial" w:cs="Arial"/>
          <w:b w:val="0"/>
          <w:bCs w:val="0"/>
          <w:noProof w:val="0"/>
          <w:sz w:val="24"/>
          <w:szCs w:val="24"/>
          <w:lang w:val="en-GB"/>
        </w:rPr>
      </w:pPr>
      <w:r w:rsidRPr="2228FC00" w:rsidR="60EEEFAA">
        <w:rPr>
          <w:rFonts w:ascii="Arial" w:hAnsi="Arial" w:eastAsia="Arial" w:cs="Arial"/>
          <w:b w:val="0"/>
          <w:bCs w:val="0"/>
          <w:noProof w:val="0"/>
          <w:sz w:val="24"/>
          <w:szCs w:val="24"/>
          <w:lang w:val="en-GB"/>
        </w:rPr>
        <w:t>Which famous ballet caused such an uproar at its first performance in 1913 that members of the audience reportedly shouted at each other during the performance?</w:t>
      </w:r>
    </w:p>
    <w:p xmlns:wp14="http://schemas.microsoft.com/office/word/2010/wordml" w:rsidP="2228FC00" wp14:paraId="5E5787A5" wp14:textId="0F100E3D">
      <w:pPr>
        <w:spacing w:before="240" w:beforeAutospacing="off" w:after="240" w:afterAutospacing="off"/>
      </w:pPr>
      <w:r w:rsidRPr="2228FC00" w:rsidR="60EEEFAA">
        <w:rPr>
          <w:rFonts w:ascii="Arial" w:hAnsi="Arial" w:eastAsia="Arial" w:cs="Arial"/>
          <w:noProof w:val="0"/>
          <w:sz w:val="24"/>
          <w:szCs w:val="24"/>
          <w:lang w:val="en-GB"/>
        </w:rPr>
        <w:t>A) Swan Lake</w:t>
      </w:r>
      <w:r>
        <w:br/>
      </w:r>
      <w:r w:rsidRPr="2228FC00" w:rsidR="60EEEFAA">
        <w:rPr>
          <w:rFonts w:ascii="Arial" w:hAnsi="Arial" w:eastAsia="Arial" w:cs="Arial"/>
          <w:noProof w:val="0"/>
          <w:sz w:val="24"/>
          <w:szCs w:val="24"/>
          <w:lang w:val="en-GB"/>
        </w:rPr>
        <w:t>B) The Rite of Spring</w:t>
      </w:r>
      <w:r>
        <w:br/>
      </w:r>
      <w:r w:rsidRPr="2228FC00" w:rsidR="60EEEFAA">
        <w:rPr>
          <w:rFonts w:ascii="Arial" w:hAnsi="Arial" w:eastAsia="Arial" w:cs="Arial"/>
          <w:noProof w:val="0"/>
          <w:sz w:val="24"/>
          <w:szCs w:val="24"/>
          <w:lang w:val="en-GB"/>
        </w:rPr>
        <w:t>C) The Nutcracker</w:t>
      </w:r>
      <w:r>
        <w:br/>
      </w:r>
      <w:r w:rsidRPr="2228FC00" w:rsidR="60EEEFAA">
        <w:rPr>
          <w:rFonts w:ascii="Arial" w:hAnsi="Arial" w:eastAsia="Arial" w:cs="Arial"/>
          <w:b w:val="1"/>
          <w:bCs w:val="1"/>
          <w:noProof w:val="0"/>
          <w:sz w:val="24"/>
          <w:szCs w:val="24"/>
          <w:lang w:val="en-GB"/>
        </w:rPr>
        <w:t>Answer: B) The Rite of Spring</w:t>
      </w:r>
      <w:r w:rsidRPr="2228FC00" w:rsidR="07149D09">
        <w:rPr>
          <w:rFonts w:ascii="Arial" w:hAnsi="Arial" w:eastAsia="Arial" w:cs="Arial"/>
          <w:b w:val="1"/>
          <w:bCs w:val="1"/>
          <w:noProof w:val="0"/>
          <w:sz w:val="24"/>
          <w:szCs w:val="24"/>
          <w:lang w:val="en-GB"/>
        </w:rPr>
        <w:t xml:space="preserve">. </w:t>
      </w:r>
      <w:r w:rsidRPr="2228FC00" w:rsidR="07149D09">
        <w:rPr>
          <w:rFonts w:ascii="Arial" w:hAnsi="Arial" w:eastAsia="Arial" w:cs="Arial"/>
          <w:b w:val="0"/>
          <w:bCs w:val="0"/>
          <w:noProof w:val="0"/>
          <w:sz w:val="24"/>
          <w:szCs w:val="24"/>
          <w:lang w:val="en-GB"/>
        </w:rPr>
        <w:t xml:space="preserve">The ballet </w:t>
      </w:r>
      <w:r w:rsidRPr="2228FC00" w:rsidR="07149D09">
        <w:rPr>
          <w:rFonts w:ascii="Arial" w:hAnsi="Arial" w:eastAsia="Arial" w:cs="Arial"/>
          <w:noProof w:val="0"/>
          <w:sz w:val="24"/>
          <w:szCs w:val="24"/>
          <w:lang w:val="en-GB"/>
        </w:rPr>
        <w:t xml:space="preserve">composed by </w:t>
      </w:r>
      <w:r w:rsidRPr="2228FC00" w:rsidR="07149D09">
        <w:rPr>
          <w:rFonts w:ascii="Arial" w:hAnsi="Arial" w:eastAsia="Arial" w:cs="Arial"/>
          <w:b w:val="1"/>
          <w:bCs w:val="1"/>
          <w:noProof w:val="0"/>
          <w:sz w:val="24"/>
          <w:szCs w:val="24"/>
          <w:lang w:val="en-GB"/>
        </w:rPr>
        <w:t>Igor Stravinsky</w:t>
      </w:r>
      <w:r w:rsidRPr="2228FC00" w:rsidR="07149D09">
        <w:rPr>
          <w:rFonts w:ascii="Arial" w:hAnsi="Arial" w:eastAsia="Arial" w:cs="Arial"/>
          <w:noProof w:val="0"/>
          <w:sz w:val="24"/>
          <w:szCs w:val="24"/>
          <w:lang w:val="en-GB"/>
        </w:rPr>
        <w:t xml:space="preserve">, caused an uproar because its pounding, </w:t>
      </w:r>
      <w:r w:rsidRPr="2228FC00" w:rsidR="038694A0">
        <w:rPr>
          <w:rFonts w:ascii="Arial" w:hAnsi="Arial" w:eastAsia="Arial" w:cs="Arial"/>
          <w:noProof w:val="0"/>
          <w:sz w:val="24"/>
          <w:szCs w:val="24"/>
          <w:lang w:val="en-GB"/>
        </w:rPr>
        <w:t>jarring</w:t>
      </w:r>
      <w:r w:rsidRPr="2228FC00" w:rsidR="07149D09">
        <w:rPr>
          <w:rFonts w:ascii="Arial" w:hAnsi="Arial" w:eastAsia="Arial" w:cs="Arial"/>
          <w:noProof w:val="0"/>
          <w:sz w:val="24"/>
          <w:szCs w:val="24"/>
          <w:lang w:val="en-GB"/>
        </w:rPr>
        <w:t xml:space="preserve"> music and unconventional choreography were </w:t>
      </w:r>
      <w:r w:rsidRPr="2228FC00" w:rsidR="07149D09">
        <w:rPr>
          <w:rFonts w:ascii="Arial" w:hAnsi="Arial" w:eastAsia="Arial" w:cs="Arial"/>
          <w:noProof w:val="0"/>
          <w:sz w:val="24"/>
          <w:szCs w:val="24"/>
          <w:lang w:val="en-GB"/>
        </w:rPr>
        <w:t>very different</w:t>
      </w:r>
      <w:r w:rsidRPr="2228FC00" w:rsidR="07149D09">
        <w:rPr>
          <w:rFonts w:ascii="Arial" w:hAnsi="Arial" w:eastAsia="Arial" w:cs="Arial"/>
          <w:noProof w:val="0"/>
          <w:sz w:val="24"/>
          <w:szCs w:val="24"/>
          <w:lang w:val="en-GB"/>
        </w:rPr>
        <w:t xml:space="preserve"> from traditional ballet. The audience became so divided that people shouted and argued throughout the performance, with reports of some even getting into physical fights!</w:t>
      </w:r>
    </w:p>
    <w:sectPr>
      <w:pgSz w:w="11906" w:h="16838" w:orient="portrait"/>
      <w:pgMar w:top="1440" w:right="1440" w:bottom="1440" w:left="1440" w:header="720" w:footer="720" w:gutter="0"/>
      <w:cols w:space="720"/>
      <w:docGrid w:linePitch="360"/>
      <w:headerReference w:type="default" r:id="Rc39c5fadc1a742a5"/>
      <w:footerReference w:type="default" r:id="R758ab911d8b94d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6015"/>
      <w:gridCol w:w="420"/>
      <w:gridCol w:w="2580"/>
    </w:tblGrid>
    <w:tr w:rsidR="2228FC00" w:rsidTr="2228FC00" w14:paraId="44D9427D">
      <w:trPr>
        <w:trHeight w:val="300"/>
      </w:trPr>
      <w:tc>
        <w:tcPr>
          <w:tcW w:w="6015" w:type="dxa"/>
          <w:tcMar/>
        </w:tcPr>
        <w:p w:rsidR="2228FC00" w:rsidP="2228FC00" w:rsidRDefault="2228FC00" w14:paraId="545C015D" w14:textId="569F90A6">
          <w:pPr>
            <w:pStyle w:val="Header"/>
            <w:bidi w:val="0"/>
            <w:ind w:left="-115"/>
            <w:jc w:val="left"/>
            <w:rPr>
              <w:i w:val="1"/>
              <w:iCs w:val="1"/>
            </w:rPr>
          </w:pPr>
          <w:r w:rsidRPr="2228FC00" w:rsidR="2228FC00">
            <w:rPr>
              <w:i w:val="1"/>
              <w:iCs w:val="1"/>
            </w:rPr>
            <w:t>Croydon Vision Members’ Bulletin W/c 10 August 2026</w:t>
          </w:r>
        </w:p>
      </w:tc>
      <w:tc>
        <w:tcPr>
          <w:tcW w:w="420" w:type="dxa"/>
          <w:tcMar/>
        </w:tcPr>
        <w:p w:rsidR="2228FC00" w:rsidP="2228FC00" w:rsidRDefault="2228FC00" w14:paraId="2AA27E5C" w14:textId="0F2CC3B4">
          <w:pPr>
            <w:pStyle w:val="Header"/>
            <w:bidi w:val="0"/>
            <w:jc w:val="center"/>
          </w:pPr>
        </w:p>
      </w:tc>
      <w:tc>
        <w:tcPr>
          <w:tcW w:w="2580" w:type="dxa"/>
          <w:tcMar/>
        </w:tcPr>
        <w:p w:rsidR="2228FC00" w:rsidP="2228FC00" w:rsidRDefault="2228FC00" w14:paraId="5CCC499F" w14:textId="1DA72D84">
          <w:pPr>
            <w:pStyle w:val="Header"/>
            <w:bidi w:val="0"/>
            <w:ind w:right="-115"/>
            <w:jc w:val="right"/>
          </w:pPr>
        </w:p>
      </w:tc>
    </w:tr>
  </w:tbl>
  <w:p w:rsidR="2228FC00" w:rsidP="2228FC00" w:rsidRDefault="2228FC00" w14:paraId="10AC549B" w14:textId="78C2A96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228FC00" w:rsidTr="2228FC00" w14:paraId="780A4844">
      <w:trPr>
        <w:trHeight w:val="300"/>
      </w:trPr>
      <w:tc>
        <w:tcPr>
          <w:tcW w:w="3005" w:type="dxa"/>
          <w:tcMar/>
        </w:tcPr>
        <w:p w:rsidR="2228FC00" w:rsidP="2228FC00" w:rsidRDefault="2228FC00" w14:paraId="29040E43" w14:textId="4ADE8CDC">
          <w:pPr>
            <w:pStyle w:val="Header"/>
            <w:bidi w:val="0"/>
            <w:ind w:left="-115"/>
            <w:jc w:val="left"/>
          </w:pPr>
        </w:p>
      </w:tc>
      <w:tc>
        <w:tcPr>
          <w:tcW w:w="3005" w:type="dxa"/>
          <w:tcMar/>
        </w:tcPr>
        <w:p w:rsidR="2228FC00" w:rsidP="2228FC00" w:rsidRDefault="2228FC00" w14:paraId="6DE7564E" w14:textId="1550F920">
          <w:pPr>
            <w:pStyle w:val="Header"/>
            <w:bidi w:val="0"/>
            <w:jc w:val="center"/>
          </w:pPr>
        </w:p>
      </w:tc>
      <w:tc>
        <w:tcPr>
          <w:tcW w:w="3005" w:type="dxa"/>
          <w:tcMar/>
        </w:tcPr>
        <w:p w:rsidR="2228FC00" w:rsidP="2228FC00" w:rsidRDefault="2228FC00" w14:paraId="269536F1" w14:textId="1BEF7F72">
          <w:pPr>
            <w:pStyle w:val="Header"/>
            <w:bidi w:val="0"/>
            <w:ind w:right="-115"/>
            <w:jc w:val="right"/>
          </w:pPr>
        </w:p>
      </w:tc>
    </w:tr>
  </w:tbl>
  <w:p w:rsidR="2228FC00" w:rsidP="2228FC00" w:rsidRDefault="2228FC00" w14:paraId="2622E5EE" w14:textId="3E6E78BE">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C11FC9"/>
    <w:rsid w:val="038694A0"/>
    <w:rsid w:val="04C11FC9"/>
    <w:rsid w:val="07149D09"/>
    <w:rsid w:val="0D892AEB"/>
    <w:rsid w:val="0FDE4520"/>
    <w:rsid w:val="122AF1EF"/>
    <w:rsid w:val="1416C288"/>
    <w:rsid w:val="1BC207ED"/>
    <w:rsid w:val="21CB7805"/>
    <w:rsid w:val="2228FC00"/>
    <w:rsid w:val="25A6700E"/>
    <w:rsid w:val="31EA20F1"/>
    <w:rsid w:val="3203BA2E"/>
    <w:rsid w:val="3E127C3D"/>
    <w:rsid w:val="4366A779"/>
    <w:rsid w:val="475FDA78"/>
    <w:rsid w:val="4B12F06C"/>
    <w:rsid w:val="50ABF404"/>
    <w:rsid w:val="53F2F9FA"/>
    <w:rsid w:val="577738C2"/>
    <w:rsid w:val="5B81B9DE"/>
    <w:rsid w:val="5F126B0C"/>
    <w:rsid w:val="60C7E3F9"/>
    <w:rsid w:val="60EEEFAA"/>
    <w:rsid w:val="654403FD"/>
    <w:rsid w:val="69AB1119"/>
    <w:rsid w:val="78D306F7"/>
    <w:rsid w:val="796A8D77"/>
    <w:rsid w:val="7EF03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8F1B"/>
  <w15:chartTrackingRefBased/>
  <w15:docId w15:val="{F82DF1D9-E543-4AFE-98B6-7F98B5B18E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2228FC00"/>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2228FC00"/>
    <w:rPr>
      <w:color w:val="467886"/>
      <w:u w:val="single"/>
    </w:rPr>
  </w:style>
  <w:style w:type="paragraph" w:styleId="Header">
    <w:uiPriority w:val="99"/>
    <w:name w:val="header"/>
    <w:basedOn w:val="Normal"/>
    <w:unhideWhenUsed/>
    <w:rsid w:val="2228FC00"/>
    <w:pPr>
      <w:tabs>
        <w:tab w:val="center" w:leader="none" w:pos="4680"/>
        <w:tab w:val="right" w:leader="none" w:pos="9360"/>
      </w:tabs>
      <w:spacing w:after="0" w:line="240" w:lineRule="auto"/>
    </w:pPr>
  </w:style>
  <w:style w:type="paragraph" w:styleId="Footer">
    <w:uiPriority w:val="99"/>
    <w:name w:val="footer"/>
    <w:basedOn w:val="Normal"/>
    <w:unhideWhenUsed/>
    <w:rsid w:val="2228FC00"/>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244532313" /><Relationship Type="http://schemas.openxmlformats.org/officeDocument/2006/relationships/hyperlink" Target="https://www.eventbrite.co.uk/e/croydon-neighbourhood-grant-central-west-east-croydon-tickets-1994019446843?aff=odcleoeventsincollection" TargetMode="External" Id="R9c742cb358914b3d" /><Relationship Type="http://schemas.openxmlformats.org/officeDocument/2006/relationships/header" Target="/word/header.xml" Id="Rc39c5fadc1a742a5" /><Relationship Type="http://schemas.openxmlformats.org/officeDocument/2006/relationships/footer" Target="/word/footer.xml" Id="R758ab911d8b94d6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Morgan</dc:creator>
  <keywords/>
  <dc:description/>
  <lastModifiedBy>Sarah Morgan</lastModifiedBy>
  <revision>2</revision>
  <dcterms:created xsi:type="dcterms:W3CDTF">2026-08-10T07:04:11.0491818Z</dcterms:created>
  <dcterms:modified xsi:type="dcterms:W3CDTF">2026-08-10T09:29:43.2694607Z</dcterms:modified>
</coreProperties>
</file>